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86" w:rsidRPr="00FC4212" w:rsidRDefault="001E4986" w:rsidP="001E4986">
      <w:pPr>
        <w:pStyle w:val="Heading2"/>
        <w:shd w:val="clear" w:color="auto" w:fill="FFFFFF"/>
        <w:spacing w:before="300" w:beforeAutospacing="0" w:after="150" w:afterAutospacing="0"/>
        <w:jc w:val="center"/>
        <w:rPr>
          <w:rStyle w:val="Strong"/>
          <w:rFonts w:ascii="Arial" w:hAnsi="Arial" w:cs="Arial"/>
          <w:color w:val="C00000"/>
          <w:sz w:val="28"/>
          <w:szCs w:val="28"/>
        </w:rPr>
      </w:pPr>
      <w:r w:rsidRPr="00FC4212">
        <w:rPr>
          <w:rStyle w:val="Strong"/>
          <w:rFonts w:ascii="Algerian" w:hAnsi="Algerian" w:cs="Arial"/>
          <w:color w:val="C00000"/>
        </w:rPr>
        <w:t>COMMUNICATION</w:t>
      </w:r>
    </w:p>
    <w:p w:rsidR="001E4986" w:rsidRPr="00874E8A" w:rsidRDefault="001E4986"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sidRPr="00874E8A">
        <w:rPr>
          <w:rStyle w:val="Strong"/>
          <w:rFonts w:asciiTheme="majorHAnsi" w:hAnsiTheme="majorHAnsi" w:cs="Helvetica"/>
          <w:color w:val="2A2A2A"/>
          <w:sz w:val="28"/>
          <w:szCs w:val="28"/>
        </w:rPr>
        <w:t>Communication is simply the act of transferring information</w:t>
      </w:r>
      <w:r w:rsidR="0002489F" w:rsidRPr="00874E8A">
        <w:rPr>
          <w:rStyle w:val="Strong"/>
          <w:rFonts w:asciiTheme="majorHAnsi" w:hAnsiTheme="majorHAnsi" w:cs="Helvetica"/>
          <w:color w:val="2A2A2A"/>
          <w:sz w:val="28"/>
          <w:szCs w:val="28"/>
        </w:rPr>
        <w:t xml:space="preserve">, </w:t>
      </w:r>
      <w:proofErr w:type="gramStart"/>
      <w:r w:rsidR="0002489F" w:rsidRPr="00874E8A">
        <w:rPr>
          <w:rStyle w:val="Strong"/>
          <w:rFonts w:asciiTheme="majorHAnsi" w:hAnsiTheme="majorHAnsi" w:cs="Helvetica"/>
          <w:color w:val="2A2A2A"/>
          <w:sz w:val="28"/>
          <w:szCs w:val="28"/>
        </w:rPr>
        <w:t>ideas ,thought</w:t>
      </w:r>
      <w:proofErr w:type="gramEnd"/>
      <w:r w:rsidR="0002489F" w:rsidRPr="00874E8A">
        <w:rPr>
          <w:rStyle w:val="Strong"/>
          <w:rFonts w:asciiTheme="majorHAnsi" w:hAnsiTheme="majorHAnsi" w:cs="Helvetica"/>
          <w:color w:val="2A2A2A"/>
          <w:sz w:val="28"/>
          <w:szCs w:val="28"/>
        </w:rPr>
        <w:t xml:space="preserve"> and feelings</w:t>
      </w:r>
      <w:r w:rsidRPr="00874E8A">
        <w:rPr>
          <w:rStyle w:val="Strong"/>
          <w:rFonts w:asciiTheme="majorHAnsi" w:hAnsiTheme="majorHAnsi" w:cs="Helvetica"/>
          <w:color w:val="2A2A2A"/>
          <w:sz w:val="28"/>
          <w:szCs w:val="28"/>
        </w:rPr>
        <w:t xml:space="preserve"> from one place, person or group to another.</w:t>
      </w:r>
    </w:p>
    <w:p w:rsidR="001E4986" w:rsidRPr="00874E8A" w:rsidRDefault="001E4986"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sidRPr="00874E8A">
        <w:rPr>
          <w:rFonts w:asciiTheme="majorHAnsi" w:hAnsiTheme="majorHAnsi" w:cs="Helvetica"/>
          <w:color w:val="2A2A2A"/>
          <w:sz w:val="28"/>
          <w:szCs w:val="28"/>
        </w:rPr>
        <w:t xml:space="preserve">Every communication involves </w:t>
      </w:r>
    </w:p>
    <w:p w:rsidR="001E4986" w:rsidRPr="00C504C4" w:rsidRDefault="001E4986" w:rsidP="00874E8A">
      <w:pPr>
        <w:pStyle w:val="lead"/>
        <w:shd w:val="clear" w:color="auto" w:fill="F5F5F5"/>
        <w:spacing w:before="0" w:beforeAutospacing="0" w:after="300" w:afterAutospacing="0"/>
        <w:jc w:val="both"/>
        <w:rPr>
          <w:rFonts w:asciiTheme="majorHAnsi" w:hAnsiTheme="majorHAnsi" w:cs="Helvetica"/>
          <w:b/>
          <w:color w:val="2A2A2A"/>
          <w:sz w:val="28"/>
          <w:szCs w:val="28"/>
        </w:rPr>
      </w:pPr>
      <w:proofErr w:type="gramStart"/>
      <w:r w:rsidRPr="00C504C4">
        <w:rPr>
          <w:rFonts w:asciiTheme="majorHAnsi" w:hAnsiTheme="majorHAnsi" w:cs="Helvetica"/>
          <w:b/>
          <w:color w:val="2A2A2A"/>
          <w:sz w:val="28"/>
          <w:szCs w:val="28"/>
        </w:rPr>
        <w:t>1.(</w:t>
      </w:r>
      <w:proofErr w:type="gramEnd"/>
      <w:r w:rsidRPr="00C504C4">
        <w:rPr>
          <w:rFonts w:asciiTheme="majorHAnsi" w:hAnsiTheme="majorHAnsi" w:cs="Helvetica"/>
          <w:b/>
          <w:color w:val="2A2A2A"/>
          <w:sz w:val="28"/>
          <w:szCs w:val="28"/>
        </w:rPr>
        <w:t>at least) one sender,</w:t>
      </w:r>
    </w:p>
    <w:p w:rsidR="001E4986" w:rsidRPr="00C504C4" w:rsidRDefault="001E4986" w:rsidP="00874E8A">
      <w:pPr>
        <w:pStyle w:val="lead"/>
        <w:shd w:val="clear" w:color="auto" w:fill="F5F5F5"/>
        <w:spacing w:before="0" w:beforeAutospacing="0" w:after="300" w:afterAutospacing="0"/>
        <w:jc w:val="both"/>
        <w:rPr>
          <w:rFonts w:asciiTheme="majorHAnsi" w:hAnsiTheme="majorHAnsi" w:cs="Helvetica"/>
          <w:b/>
          <w:color w:val="2A2A2A"/>
          <w:sz w:val="28"/>
          <w:szCs w:val="28"/>
        </w:rPr>
      </w:pPr>
      <w:r w:rsidRPr="00C504C4">
        <w:rPr>
          <w:rFonts w:asciiTheme="majorHAnsi" w:hAnsiTheme="majorHAnsi" w:cs="Helvetica"/>
          <w:b/>
          <w:color w:val="2A2A2A"/>
          <w:sz w:val="28"/>
          <w:szCs w:val="28"/>
        </w:rPr>
        <w:t xml:space="preserve"> 2. </w:t>
      </w:r>
      <w:proofErr w:type="gramStart"/>
      <w:r w:rsidRPr="00C504C4">
        <w:rPr>
          <w:rFonts w:asciiTheme="majorHAnsi" w:hAnsiTheme="majorHAnsi" w:cs="Helvetica"/>
          <w:b/>
          <w:color w:val="2A2A2A"/>
          <w:sz w:val="28"/>
          <w:szCs w:val="28"/>
        </w:rPr>
        <w:t>message</w:t>
      </w:r>
      <w:proofErr w:type="gramEnd"/>
      <w:r w:rsidRPr="00C504C4">
        <w:rPr>
          <w:rFonts w:asciiTheme="majorHAnsi" w:hAnsiTheme="majorHAnsi" w:cs="Helvetica"/>
          <w:b/>
          <w:color w:val="2A2A2A"/>
          <w:sz w:val="28"/>
          <w:szCs w:val="28"/>
        </w:rPr>
        <w:t xml:space="preserve"> and </w:t>
      </w:r>
    </w:p>
    <w:p w:rsidR="001E4986" w:rsidRPr="00C504C4" w:rsidRDefault="001E4986" w:rsidP="00874E8A">
      <w:pPr>
        <w:pStyle w:val="lead"/>
        <w:shd w:val="clear" w:color="auto" w:fill="F5F5F5"/>
        <w:spacing w:before="0" w:beforeAutospacing="0" w:after="300" w:afterAutospacing="0"/>
        <w:jc w:val="both"/>
        <w:rPr>
          <w:rFonts w:asciiTheme="majorHAnsi" w:hAnsiTheme="majorHAnsi" w:cs="Helvetica"/>
          <w:b/>
          <w:color w:val="2A2A2A"/>
          <w:sz w:val="28"/>
          <w:szCs w:val="28"/>
        </w:rPr>
      </w:pPr>
      <w:r w:rsidRPr="00C504C4">
        <w:rPr>
          <w:rFonts w:asciiTheme="majorHAnsi" w:hAnsiTheme="majorHAnsi" w:cs="Helvetica"/>
          <w:b/>
          <w:color w:val="2A2A2A"/>
          <w:sz w:val="28"/>
          <w:szCs w:val="28"/>
        </w:rPr>
        <w:t xml:space="preserve"> 3. </w:t>
      </w:r>
      <w:proofErr w:type="gramStart"/>
      <w:r w:rsidR="00C504C4" w:rsidRPr="00C504C4">
        <w:rPr>
          <w:rFonts w:asciiTheme="majorHAnsi" w:hAnsiTheme="majorHAnsi" w:cs="Helvetica"/>
          <w:b/>
          <w:color w:val="2A2A2A"/>
          <w:sz w:val="28"/>
          <w:szCs w:val="28"/>
        </w:rPr>
        <w:t>.(</w:t>
      </w:r>
      <w:proofErr w:type="gramEnd"/>
      <w:r w:rsidR="00C504C4" w:rsidRPr="00C504C4">
        <w:rPr>
          <w:rFonts w:asciiTheme="majorHAnsi" w:hAnsiTheme="majorHAnsi" w:cs="Helvetica"/>
          <w:b/>
          <w:color w:val="2A2A2A"/>
          <w:sz w:val="28"/>
          <w:szCs w:val="28"/>
        </w:rPr>
        <w:t xml:space="preserve">at least) </w:t>
      </w:r>
      <w:r w:rsidRPr="00C504C4">
        <w:rPr>
          <w:rFonts w:asciiTheme="majorHAnsi" w:hAnsiTheme="majorHAnsi" w:cs="Helvetica"/>
          <w:b/>
          <w:color w:val="2A2A2A"/>
          <w:sz w:val="28"/>
          <w:szCs w:val="28"/>
        </w:rPr>
        <w:t xml:space="preserve">recipient. </w:t>
      </w:r>
    </w:p>
    <w:p w:rsidR="001E4986" w:rsidRPr="00874E8A" w:rsidRDefault="001E4986"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sidRPr="00874E8A">
        <w:rPr>
          <w:rFonts w:asciiTheme="majorHAnsi" w:hAnsiTheme="majorHAnsi" w:cs="Helvetica"/>
          <w:color w:val="2A2A2A"/>
          <w:sz w:val="28"/>
          <w:szCs w:val="28"/>
        </w:rPr>
        <w:t>This may sound simple, but communication is actually a very complex subject.</w:t>
      </w:r>
    </w:p>
    <w:p w:rsidR="001E4986" w:rsidRDefault="00EC1ABC"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Pr>
          <w:rFonts w:asciiTheme="majorHAnsi" w:hAnsiTheme="majorHAnsi" w:cs="Helvetica"/>
          <w:noProof/>
          <w:color w:val="2A2A2A"/>
          <w:sz w:val="28"/>
          <w:szCs w:val="28"/>
        </w:rPr>
        <mc:AlternateContent>
          <mc:Choice Requires="wps">
            <w:drawing>
              <wp:anchor distT="0" distB="0" distL="114300" distR="114300" simplePos="0" relativeHeight="251664384" behindDoc="0" locked="0" layoutInCell="1" allowOverlap="1" wp14:anchorId="0A3F0CD1" wp14:editId="2FDB55A4">
                <wp:simplePos x="0" y="0"/>
                <wp:positionH relativeFrom="column">
                  <wp:posOffset>1112438</wp:posOffset>
                </wp:positionH>
                <wp:positionV relativeFrom="paragraph">
                  <wp:posOffset>1124933</wp:posOffset>
                </wp:positionV>
                <wp:extent cx="282944" cy="1899661"/>
                <wp:effectExtent l="0" t="27305" r="0" b="33020"/>
                <wp:wrapNone/>
                <wp:docPr id="10" name="Left-Up Arrow 10"/>
                <wp:cNvGraphicFramePr/>
                <a:graphic xmlns:a="http://schemas.openxmlformats.org/drawingml/2006/main">
                  <a:graphicData uri="http://schemas.microsoft.com/office/word/2010/wordprocessingShape">
                    <wps:wsp>
                      <wps:cNvSpPr/>
                      <wps:spPr>
                        <a:xfrm rot="5400000">
                          <a:off x="0" y="0"/>
                          <a:ext cx="282944" cy="1899661"/>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Up Arrow 10" o:spid="_x0000_s1026" style="position:absolute;margin-left:87.6pt;margin-top:88.6pt;width:22.3pt;height:149.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944,1899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" path="m,1828925r70736,-70736l70736,1793557r106104,l176840,70736r-35368,l212208,r70736,70736l247576,70736r,1793557l70736,1864293r,35368l,1828925xe" fillcolor="#4f81bd [3204]" strokecolor="#243f60 [1604]" strokeweight="2pt">
                <v:path arrowok="t" o:connecttype="custom" o:connectlocs="0,1828925;70736,1758189;70736,1793557;176840,1793557;176840,70736;141472,70736;212208,0;282944,70736;247576,70736;247576,1864293;70736,1864293;70736,1899661;0,1828925" o:connectangles="0,0,0,0,0,0,0,0,0,0,0,0,0"/>
              </v:shape>
            </w:pict>
          </mc:Fallback>
        </mc:AlternateContent>
      </w:r>
      <w:r w:rsidR="001E4986" w:rsidRPr="00874E8A">
        <w:rPr>
          <w:rFonts w:asciiTheme="majorHAnsi" w:hAnsiTheme="majorHAnsi" w:cs="Helvetica"/>
          <w:color w:val="2A2A2A"/>
          <w:sz w:val="28"/>
          <w:szCs w:val="28"/>
        </w:rPr>
        <w:t xml:space="preserve">The transmission of the message from sender to recipient can be affected by a huge range of </w:t>
      </w:r>
      <w:proofErr w:type="gramStart"/>
      <w:r w:rsidR="001E4986" w:rsidRPr="00874E8A">
        <w:rPr>
          <w:rFonts w:asciiTheme="majorHAnsi" w:hAnsiTheme="majorHAnsi" w:cs="Helvetica"/>
          <w:color w:val="2A2A2A"/>
          <w:sz w:val="28"/>
          <w:szCs w:val="28"/>
        </w:rPr>
        <w:t>things</w:t>
      </w:r>
      <w:r w:rsidR="00A93B1B">
        <w:rPr>
          <w:rFonts w:asciiTheme="majorHAnsi" w:hAnsiTheme="majorHAnsi" w:cs="Helvetica"/>
          <w:color w:val="2A2A2A"/>
          <w:sz w:val="28"/>
          <w:szCs w:val="28"/>
        </w:rPr>
        <w:t>(</w:t>
      </w:r>
      <w:proofErr w:type="gramEnd"/>
      <w:r w:rsidR="00A93B1B">
        <w:rPr>
          <w:rFonts w:asciiTheme="majorHAnsi" w:hAnsiTheme="majorHAnsi" w:cs="Helvetica"/>
          <w:color w:val="2A2A2A"/>
          <w:sz w:val="28"/>
          <w:szCs w:val="28"/>
        </w:rPr>
        <w:t>known as Barriers of Communication)</w:t>
      </w:r>
      <w:r w:rsidR="001E4986" w:rsidRPr="00874E8A">
        <w:rPr>
          <w:rFonts w:asciiTheme="majorHAnsi" w:hAnsiTheme="majorHAnsi" w:cs="Helvetica"/>
          <w:color w:val="2A2A2A"/>
          <w:sz w:val="28"/>
          <w:szCs w:val="28"/>
        </w:rPr>
        <w:t>. These include our emotions, the cultural situation, the medium used to communicate, and even our location. The complexity is why good communication skills are considered so desirable by employers around the world: accurate, effective and unambiguous communication is actually extremely hard.</w:t>
      </w:r>
    </w:p>
    <w:p w:rsidR="00AD5E1D" w:rsidRDefault="00EC1ABC"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Pr>
          <w:rFonts w:asciiTheme="majorHAnsi" w:hAnsiTheme="majorHAnsi" w:cs="Helvetica"/>
          <w:noProof/>
          <w:color w:val="2A2A2A"/>
          <w:sz w:val="28"/>
          <w:szCs w:val="28"/>
        </w:rPr>
        <mc:AlternateContent>
          <mc:Choice Requires="wps">
            <w:drawing>
              <wp:anchor distT="0" distB="0" distL="114300" distR="114300" simplePos="0" relativeHeight="251663360" behindDoc="0" locked="0" layoutInCell="1" allowOverlap="1" wp14:anchorId="51E09D83" wp14:editId="3107907E">
                <wp:simplePos x="0" y="0"/>
                <wp:positionH relativeFrom="column">
                  <wp:posOffset>3785191</wp:posOffset>
                </wp:positionH>
                <wp:positionV relativeFrom="paragraph">
                  <wp:posOffset>279297</wp:posOffset>
                </wp:positionV>
                <wp:extent cx="1573618" cy="287079"/>
                <wp:effectExtent l="19050" t="19050" r="45720" b="36830"/>
                <wp:wrapNone/>
                <wp:docPr id="7" name="Left-Up Arrow 7"/>
                <wp:cNvGraphicFramePr/>
                <a:graphic xmlns:a="http://schemas.openxmlformats.org/drawingml/2006/main">
                  <a:graphicData uri="http://schemas.microsoft.com/office/word/2010/wordprocessingShape">
                    <wps:wsp>
                      <wps:cNvSpPr/>
                      <wps:spPr>
                        <a:xfrm>
                          <a:off x="0" y="0"/>
                          <a:ext cx="1573618" cy="287079"/>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Up Arrow 7" o:spid="_x0000_s1026" style="position:absolute;margin-left:298.05pt;margin-top:22pt;width:123.9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3618,28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" path="m,215309l71770,143540r,35884l1465963,179424r,-107654l1430079,71770,1501848,r71770,71770l1537733,71770r,179424l71770,251194r,35885l,215309xe" fillcolor="#4f81bd [3204]" strokecolor="#243f60 [1604]" strokeweight="2pt">
                <v:path arrowok="t" o:connecttype="custom" o:connectlocs="0,215309;71770,143540;71770,179424;1465963,179424;1465963,71770;1430079,71770;1501848,0;1573618,71770;1537733,71770;1537733,251194;71770,251194;71770,287079;0,215309" o:connectangles="0,0,0,0,0,0,0,0,0,0,0,0,0"/>
              </v:shape>
            </w:pict>
          </mc:Fallback>
        </mc:AlternateContent>
      </w:r>
      <w:r w:rsidR="00AD5E1D">
        <w:rPr>
          <w:rFonts w:asciiTheme="majorHAnsi" w:hAnsiTheme="majorHAnsi" w:cs="Helvetica"/>
          <w:color w:val="2A2A2A"/>
          <w:sz w:val="28"/>
          <w:szCs w:val="28"/>
        </w:rPr>
        <w:t>A. SENDER     B.ENCODING      C.MEDIUM   D.DECODING E. RECEIVER</w:t>
      </w:r>
    </w:p>
    <w:p w:rsidR="00AD5E1D" w:rsidRPr="00874E8A" w:rsidRDefault="00EC1ABC" w:rsidP="00874E8A">
      <w:pPr>
        <w:pStyle w:val="lead"/>
        <w:shd w:val="clear" w:color="auto" w:fill="F5F5F5"/>
        <w:spacing w:before="0" w:beforeAutospacing="0" w:after="300" w:afterAutospacing="0"/>
        <w:jc w:val="both"/>
        <w:rPr>
          <w:rFonts w:asciiTheme="majorHAnsi" w:hAnsiTheme="majorHAnsi" w:cs="Helvetica"/>
          <w:color w:val="2A2A2A"/>
          <w:sz w:val="28"/>
          <w:szCs w:val="28"/>
        </w:rPr>
      </w:pPr>
      <w:r>
        <w:rPr>
          <w:rFonts w:asciiTheme="majorHAnsi" w:hAnsiTheme="majorHAnsi" w:cs="Helvetica"/>
          <w:color w:val="2A2A2A"/>
          <w:sz w:val="28"/>
          <w:szCs w:val="28"/>
        </w:rPr>
        <w:tab/>
      </w:r>
      <w:r>
        <w:rPr>
          <w:rFonts w:asciiTheme="majorHAnsi" w:hAnsiTheme="majorHAnsi" w:cs="Helvetica"/>
          <w:color w:val="2A2A2A"/>
          <w:sz w:val="28"/>
          <w:szCs w:val="28"/>
        </w:rPr>
        <w:tab/>
      </w:r>
      <w:r>
        <w:rPr>
          <w:rFonts w:asciiTheme="majorHAnsi" w:hAnsiTheme="majorHAnsi" w:cs="Helvetica"/>
          <w:color w:val="2A2A2A"/>
          <w:sz w:val="28"/>
          <w:szCs w:val="28"/>
        </w:rPr>
        <w:tab/>
      </w:r>
      <w:r>
        <w:rPr>
          <w:rFonts w:asciiTheme="majorHAnsi" w:hAnsiTheme="majorHAnsi" w:cs="Helvetica"/>
          <w:color w:val="2A2A2A"/>
          <w:sz w:val="28"/>
          <w:szCs w:val="28"/>
        </w:rPr>
        <w:tab/>
      </w:r>
      <w:r>
        <w:rPr>
          <w:rFonts w:asciiTheme="majorHAnsi" w:hAnsiTheme="majorHAnsi" w:cs="Helvetica"/>
          <w:color w:val="2A2A2A"/>
          <w:sz w:val="28"/>
          <w:szCs w:val="28"/>
        </w:rPr>
        <w:tab/>
        <w:t>FEEDBACK</w:t>
      </w:r>
    </w:p>
    <w:p w:rsidR="001E4986" w:rsidRPr="00FC4212" w:rsidRDefault="001E4986" w:rsidP="00874E8A">
      <w:pPr>
        <w:shd w:val="clear" w:color="auto" w:fill="FFFFFF"/>
        <w:spacing w:after="80" w:line="240" w:lineRule="auto"/>
        <w:jc w:val="both"/>
        <w:outlineLvl w:val="2"/>
        <w:rPr>
          <w:rFonts w:asciiTheme="majorHAnsi" w:eastAsia="Times New Roman" w:hAnsiTheme="majorHAnsi" w:cs="Arial"/>
          <w:b/>
          <w:bCs/>
          <w:color w:val="C00000"/>
          <w:sz w:val="36"/>
          <w:szCs w:val="36"/>
          <w:lang w:val="en-IN" w:eastAsia="en-IN"/>
        </w:rPr>
      </w:pPr>
      <w:r w:rsidRPr="00FC4212">
        <w:rPr>
          <w:rFonts w:asciiTheme="majorHAnsi" w:eastAsia="Times New Roman" w:hAnsiTheme="majorHAnsi" w:cs="Arial"/>
          <w:b/>
          <w:bCs/>
          <w:color w:val="C00000"/>
          <w:sz w:val="36"/>
          <w:szCs w:val="36"/>
          <w:lang w:val="en-IN" w:eastAsia="en-IN"/>
        </w:rPr>
        <w:t>Types of Communication</w:t>
      </w:r>
      <w:r w:rsidR="00874E8A" w:rsidRPr="00FC4212">
        <w:rPr>
          <w:rFonts w:asciiTheme="majorHAnsi" w:eastAsia="Times New Roman" w:hAnsiTheme="majorHAnsi" w:cs="Arial"/>
          <w:b/>
          <w:bCs/>
          <w:color w:val="C00000"/>
          <w:sz w:val="36"/>
          <w:szCs w:val="36"/>
          <w:lang w:val="en-IN" w:eastAsia="en-IN"/>
        </w:rPr>
        <w:t>:-</w:t>
      </w:r>
    </w:p>
    <w:p w:rsidR="00874E8A" w:rsidRPr="001E4986" w:rsidRDefault="00874E8A" w:rsidP="00874E8A">
      <w:pPr>
        <w:shd w:val="clear" w:color="auto" w:fill="FFFFFF"/>
        <w:spacing w:after="80" w:line="240" w:lineRule="auto"/>
        <w:jc w:val="both"/>
        <w:outlineLvl w:val="2"/>
        <w:rPr>
          <w:rFonts w:asciiTheme="majorHAnsi" w:eastAsia="Times New Roman" w:hAnsiTheme="majorHAnsi" w:cs="Arial"/>
          <w:b/>
          <w:bCs/>
          <w:color w:val="000000"/>
          <w:sz w:val="36"/>
          <w:szCs w:val="36"/>
          <w:lang w:val="en-IN" w:eastAsia="en-IN"/>
        </w:rPr>
      </w:pPr>
    </w:p>
    <w:p w:rsidR="001E4986" w:rsidRPr="001E4986" w:rsidRDefault="001E4986" w:rsidP="00874E8A">
      <w:pPr>
        <w:shd w:val="clear" w:color="auto" w:fill="FFFFFF"/>
        <w:spacing w:after="200" w:line="240" w:lineRule="auto"/>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Verbal Communication and Non-Communication</w:t>
      </w:r>
    </w:p>
    <w:p w:rsidR="001E4986" w:rsidRPr="001E4986" w:rsidRDefault="001E4986" w:rsidP="00874E8A">
      <w:pPr>
        <w:numPr>
          <w:ilvl w:val="0"/>
          <w:numId w:val="3"/>
        </w:numPr>
        <w:spacing w:after="80" w:line="240" w:lineRule="auto"/>
        <w:jc w:val="both"/>
        <w:textAlignment w:val="baseline"/>
        <w:rPr>
          <w:rFonts w:asciiTheme="majorHAnsi" w:eastAsia="Times New Roman" w:hAnsiTheme="majorHAnsi" w:cs="Arial"/>
          <w:b/>
          <w:bCs/>
          <w:color w:val="000000"/>
          <w:sz w:val="28"/>
          <w:szCs w:val="28"/>
          <w:lang w:val="en-IN" w:eastAsia="en-IN"/>
        </w:rPr>
      </w:pPr>
      <w:r w:rsidRPr="001E4986">
        <w:rPr>
          <w:rFonts w:asciiTheme="majorHAnsi" w:eastAsia="Times New Roman" w:hAnsiTheme="majorHAnsi" w:cs="Arial"/>
          <w:b/>
          <w:bCs/>
          <w:color w:val="000000"/>
          <w:sz w:val="28"/>
          <w:szCs w:val="28"/>
          <w:lang w:val="en-IN" w:eastAsia="en-IN"/>
        </w:rPr>
        <w:t>Verbal communication: </w:t>
      </w:r>
    </w:p>
    <w:p w:rsidR="001E4986" w:rsidRPr="001E4986"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 xml:space="preserve">Communication occurs through verbal, verbal or </w:t>
      </w:r>
      <w:hyperlink r:id="rId8" w:history="1">
        <w:r w:rsidRPr="00874E8A">
          <w:rPr>
            <w:rFonts w:asciiTheme="majorHAnsi" w:eastAsia="Times New Roman" w:hAnsiTheme="majorHAnsi" w:cs="Arial"/>
            <w:color w:val="1155CC"/>
            <w:sz w:val="28"/>
            <w:szCs w:val="28"/>
            <w:lang w:val="en-IN" w:eastAsia="en-IN"/>
          </w:rPr>
          <w:t>written communication</w:t>
        </w:r>
      </w:hyperlink>
      <w:r w:rsidRPr="001E4986">
        <w:rPr>
          <w:rFonts w:asciiTheme="majorHAnsi" w:eastAsia="Times New Roman" w:hAnsiTheme="majorHAnsi" w:cs="Arial"/>
          <w:color w:val="000000"/>
          <w:sz w:val="28"/>
          <w:szCs w:val="28"/>
          <w:lang w:val="en-IN" w:eastAsia="en-IN"/>
        </w:rPr>
        <w:t xml:space="preserve"> that conveys or conveys a message to others is called oral communication. Verbal communication is the use of language to convey information verbally or in sign </w:t>
      </w:r>
      <w:proofErr w:type="spellStart"/>
      <w:r w:rsidRPr="001E4986">
        <w:rPr>
          <w:rFonts w:asciiTheme="majorHAnsi" w:eastAsia="Times New Roman" w:hAnsiTheme="majorHAnsi" w:cs="Arial"/>
          <w:color w:val="000000"/>
          <w:sz w:val="28"/>
          <w:szCs w:val="28"/>
          <w:lang w:val="en-IN" w:eastAsia="en-IN"/>
        </w:rPr>
        <w:t>language.Verbal</w:t>
      </w:r>
      <w:proofErr w:type="spellEnd"/>
      <w:r w:rsidRPr="001E4986">
        <w:rPr>
          <w:rFonts w:asciiTheme="majorHAnsi" w:eastAsia="Times New Roman" w:hAnsiTheme="majorHAnsi" w:cs="Arial"/>
          <w:color w:val="000000"/>
          <w:sz w:val="28"/>
          <w:szCs w:val="28"/>
          <w:lang w:val="en-IN" w:eastAsia="en-IN"/>
        </w:rPr>
        <w:t xml:space="preserve"> communication is important because it works well. It can be helpful to support verbal Non-verbal communication </w:t>
      </w:r>
      <w:proofErr w:type="gramStart"/>
      <w:r w:rsidRPr="001E4986">
        <w:rPr>
          <w:rFonts w:asciiTheme="majorHAnsi" w:eastAsia="Times New Roman" w:hAnsiTheme="majorHAnsi" w:cs="Arial"/>
          <w:color w:val="000000"/>
          <w:sz w:val="28"/>
          <w:szCs w:val="28"/>
          <w:lang w:val="en-IN" w:eastAsia="en-IN"/>
        </w:rPr>
        <w:t>Any</w:t>
      </w:r>
      <w:proofErr w:type="gramEnd"/>
      <w:r w:rsidRPr="001E4986">
        <w:rPr>
          <w:rFonts w:asciiTheme="majorHAnsi" w:eastAsia="Times New Roman" w:hAnsiTheme="majorHAnsi" w:cs="Arial"/>
          <w:color w:val="000000"/>
          <w:sz w:val="28"/>
          <w:szCs w:val="28"/>
          <w:lang w:val="en-IN" w:eastAsia="en-IN"/>
        </w:rPr>
        <w:t xml:space="preserve"> non-verbal communication, spoken words, conversation and written language ​​is called.</w:t>
      </w:r>
    </w:p>
    <w:p w:rsidR="001E4986" w:rsidRPr="001E4986" w:rsidRDefault="001E4986" w:rsidP="00874E8A">
      <w:pPr>
        <w:shd w:val="clear" w:color="auto" w:fill="FFFFFF"/>
        <w:spacing w:after="0" w:line="240" w:lineRule="auto"/>
        <w:jc w:val="both"/>
        <w:rPr>
          <w:rFonts w:asciiTheme="majorHAnsi" w:eastAsia="Times New Roman" w:hAnsiTheme="majorHAnsi" w:cs="Arial"/>
          <w:color w:val="000000"/>
          <w:sz w:val="28"/>
          <w:szCs w:val="28"/>
          <w:lang w:val="en-IN" w:eastAsia="en-IN"/>
        </w:rPr>
      </w:pPr>
    </w:p>
    <w:p w:rsidR="001E4986" w:rsidRPr="001E4986" w:rsidRDefault="001E4986" w:rsidP="00874E8A">
      <w:pPr>
        <w:numPr>
          <w:ilvl w:val="0"/>
          <w:numId w:val="4"/>
        </w:numPr>
        <w:spacing w:after="80" w:line="240" w:lineRule="auto"/>
        <w:jc w:val="both"/>
        <w:textAlignment w:val="baseline"/>
        <w:rPr>
          <w:rFonts w:asciiTheme="majorHAnsi" w:eastAsia="Times New Roman" w:hAnsiTheme="majorHAnsi" w:cs="Arial"/>
          <w:b/>
          <w:bCs/>
          <w:color w:val="000000"/>
          <w:sz w:val="28"/>
          <w:szCs w:val="28"/>
          <w:lang w:val="en-IN" w:eastAsia="en-IN"/>
        </w:rPr>
      </w:pPr>
      <w:r w:rsidRPr="001E4986">
        <w:rPr>
          <w:rFonts w:asciiTheme="majorHAnsi" w:eastAsia="Times New Roman" w:hAnsiTheme="majorHAnsi" w:cs="Arial"/>
          <w:b/>
          <w:bCs/>
          <w:color w:val="000000"/>
          <w:sz w:val="28"/>
          <w:szCs w:val="28"/>
          <w:lang w:val="en-IN" w:eastAsia="en-IN"/>
        </w:rPr>
        <w:t>Non-verbal communication: </w:t>
      </w:r>
    </w:p>
    <w:p w:rsidR="001E4986"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 xml:space="preserve">It occurs with signs, symbols, </w:t>
      </w:r>
      <w:r w:rsidR="00602B13" w:rsidRPr="001E4986">
        <w:rPr>
          <w:rFonts w:asciiTheme="majorHAnsi" w:eastAsia="Times New Roman" w:hAnsiTheme="majorHAnsi" w:cs="Arial"/>
          <w:color w:val="000000"/>
          <w:sz w:val="28"/>
          <w:szCs w:val="28"/>
          <w:lang w:val="en-IN" w:eastAsia="en-IN"/>
        </w:rPr>
        <w:t>colours</w:t>
      </w:r>
      <w:r w:rsidRPr="001E4986">
        <w:rPr>
          <w:rFonts w:asciiTheme="majorHAnsi" w:eastAsia="Times New Roman" w:hAnsiTheme="majorHAnsi" w:cs="Arial"/>
          <w:color w:val="000000"/>
          <w:sz w:val="28"/>
          <w:szCs w:val="28"/>
          <w:lang w:val="en-IN" w:eastAsia="en-IN"/>
        </w:rPr>
        <w:t>, touches, body or facial features. Insignificant communication is using body language, body language and facial expressions to convey information to others. It can be used both intentionally and deliberately. For example, you may have a smile on your face when you hear an idea or a piece of interesting or exciting information. Open communication is helpful when you are trying to understand the thoughts and feelings of others.</w:t>
      </w:r>
    </w:p>
    <w:p w:rsidR="00CE73E5" w:rsidRDefault="00CE73E5"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CE73E5" w:rsidRPr="00CE73E5" w:rsidRDefault="00CE73E5" w:rsidP="00CE73E5">
      <w:pPr>
        <w:spacing w:after="80" w:line="240" w:lineRule="auto"/>
        <w:ind w:left="720"/>
        <w:jc w:val="center"/>
        <w:textAlignment w:val="baseline"/>
        <w:rPr>
          <w:rFonts w:ascii="Algerian" w:eastAsia="Times New Roman" w:hAnsi="Algerian" w:cs="Arial"/>
          <w:b/>
          <w:bCs/>
          <w:color w:val="C00000"/>
          <w:sz w:val="40"/>
          <w:szCs w:val="40"/>
          <w:lang w:val="en-IN" w:eastAsia="en-IN"/>
        </w:rPr>
      </w:pPr>
      <w:r w:rsidRPr="00CE73E5">
        <w:rPr>
          <w:rFonts w:ascii="Algerian" w:eastAsia="Times New Roman" w:hAnsi="Algerian" w:cs="Arial"/>
          <w:b/>
          <w:bCs/>
          <w:color w:val="C00000"/>
          <w:sz w:val="40"/>
          <w:szCs w:val="40"/>
          <w:lang w:val="en-IN" w:eastAsia="en-IN"/>
        </w:rPr>
        <w:t>Non-verbal communication:</w:t>
      </w:r>
    </w:p>
    <w:p w:rsidR="00CE73E5" w:rsidRPr="00B27231" w:rsidRDefault="00CE73E5" w:rsidP="00B27231">
      <w:pPr>
        <w:shd w:val="clear" w:color="auto" w:fill="FFFFFF"/>
        <w:spacing w:after="0" w:line="240" w:lineRule="auto"/>
        <w:ind w:left="720"/>
        <w:jc w:val="both"/>
        <w:rPr>
          <w:rFonts w:asciiTheme="majorHAnsi" w:hAnsiTheme="majorHAnsi"/>
          <w:sz w:val="28"/>
          <w:szCs w:val="28"/>
          <w:shd w:val="clear" w:color="auto" w:fill="FFFFFF"/>
        </w:rPr>
      </w:pPr>
      <w:r w:rsidRPr="00B27231">
        <w:rPr>
          <w:rFonts w:asciiTheme="majorHAnsi" w:hAnsiTheme="majorHAnsi"/>
          <w:sz w:val="28"/>
          <w:szCs w:val="28"/>
          <w:shd w:val="clear" w:color="auto" w:fill="FFFFFF"/>
        </w:rPr>
        <w:t>A substantial portion of our </w:t>
      </w:r>
      <w:hyperlink r:id="rId9" w:history="1">
        <w:r w:rsidRPr="00B27231">
          <w:rPr>
            <w:rStyle w:val="Hyperlink"/>
            <w:rFonts w:asciiTheme="majorHAnsi" w:hAnsiTheme="majorHAnsi"/>
            <w:color w:val="auto"/>
            <w:sz w:val="28"/>
            <w:szCs w:val="28"/>
            <w:shd w:val="clear" w:color="auto" w:fill="FFFFFF"/>
          </w:rPr>
          <w:t>communication</w:t>
        </w:r>
      </w:hyperlink>
      <w:r w:rsidRPr="00B27231">
        <w:rPr>
          <w:rFonts w:asciiTheme="majorHAnsi" w:hAnsiTheme="majorHAnsi"/>
          <w:sz w:val="28"/>
          <w:szCs w:val="28"/>
          <w:shd w:val="clear" w:color="auto" w:fill="FFFFFF"/>
        </w:rPr>
        <w:t> is nonverbal. In fact, some researchers suggest that the percentage of nonverbal communication is four times that of verbal communication, with 80% of what we communicate involving our actions and gestures versus only 20% being conveyed with the use of words.</w:t>
      </w:r>
    </w:p>
    <w:p w:rsidR="00CE73E5" w:rsidRPr="00B27231" w:rsidRDefault="00CE73E5" w:rsidP="00B27231">
      <w:pPr>
        <w:shd w:val="clear" w:color="auto" w:fill="FFFFFF"/>
        <w:spacing w:after="0" w:line="240" w:lineRule="auto"/>
        <w:ind w:left="720"/>
        <w:jc w:val="both"/>
        <w:rPr>
          <w:rFonts w:asciiTheme="majorHAnsi" w:hAnsiTheme="majorHAnsi"/>
          <w:sz w:val="28"/>
          <w:szCs w:val="28"/>
          <w:shd w:val="clear" w:color="auto" w:fill="FFFFFF"/>
        </w:rPr>
      </w:pPr>
      <w:r w:rsidRPr="00B27231">
        <w:rPr>
          <w:rFonts w:asciiTheme="majorHAnsi" w:hAnsiTheme="majorHAnsi"/>
          <w:sz w:val="28"/>
          <w:szCs w:val="28"/>
          <w:shd w:val="clear" w:color="auto" w:fill="FFFFFF"/>
        </w:rPr>
        <w:t>Every day, we respond to thousands of nonverbal cues and behaviors, including postures, facial expressions, eye gaze, gestures, and tone of voice. From our </w:t>
      </w:r>
      <w:hyperlink r:id="rId10" w:history="1">
        <w:r w:rsidRPr="00B27231">
          <w:rPr>
            <w:rStyle w:val="Hyperlink"/>
            <w:rFonts w:asciiTheme="majorHAnsi" w:hAnsiTheme="majorHAnsi"/>
            <w:color w:val="auto"/>
            <w:sz w:val="28"/>
            <w:szCs w:val="28"/>
            <w:shd w:val="clear" w:color="auto" w:fill="FFFFFF"/>
          </w:rPr>
          <w:t>handshakes</w:t>
        </w:r>
      </w:hyperlink>
      <w:r w:rsidRPr="00B27231">
        <w:rPr>
          <w:rFonts w:asciiTheme="majorHAnsi" w:hAnsiTheme="majorHAnsi"/>
          <w:sz w:val="28"/>
          <w:szCs w:val="28"/>
          <w:shd w:val="clear" w:color="auto" w:fill="FFFFFF"/>
        </w:rPr>
        <w:t> to our hairstyles, our nonverbal communication reveals who we are and impacts how we relate to other people.</w:t>
      </w:r>
    </w:p>
    <w:p w:rsidR="00CE73E5" w:rsidRPr="00CE73E5" w:rsidRDefault="00CE73E5" w:rsidP="00CE73E5">
      <w:pPr>
        <w:pStyle w:val="Heading2"/>
        <w:shd w:val="clear" w:color="auto" w:fill="FFFFFF"/>
        <w:spacing w:before="0" w:after="0"/>
        <w:jc w:val="center"/>
        <w:textAlignment w:val="baseline"/>
        <w:rPr>
          <w:rFonts w:ascii="Algerian" w:hAnsi="Algerian" w:cs="Helvetica"/>
          <w:bCs w:val="0"/>
          <w:color w:val="C00000"/>
          <w:sz w:val="40"/>
          <w:szCs w:val="40"/>
        </w:rPr>
      </w:pPr>
      <w:r w:rsidRPr="00CE73E5">
        <w:rPr>
          <w:rStyle w:val="mntl-sc-block-headingtext"/>
          <w:rFonts w:ascii="Algerian" w:hAnsi="Algerian" w:cs="Helvetica"/>
          <w:bCs w:val="0"/>
          <w:color w:val="C00000"/>
          <w:sz w:val="40"/>
          <w:szCs w:val="40"/>
          <w:bdr w:val="none" w:sz="0" w:space="0" w:color="auto" w:frame="1"/>
        </w:rPr>
        <w:t>Types of Non</w:t>
      </w:r>
      <w:r>
        <w:rPr>
          <w:rStyle w:val="mntl-sc-block-headingtext"/>
          <w:rFonts w:ascii="Algerian" w:hAnsi="Algerian" w:cs="Helvetica"/>
          <w:bCs w:val="0"/>
          <w:color w:val="C00000"/>
          <w:sz w:val="40"/>
          <w:szCs w:val="40"/>
          <w:bdr w:val="none" w:sz="0" w:space="0" w:color="auto" w:frame="1"/>
        </w:rPr>
        <w:t>-</w:t>
      </w:r>
      <w:r w:rsidRPr="00CE73E5">
        <w:rPr>
          <w:rStyle w:val="mntl-sc-block-headingtext"/>
          <w:rFonts w:ascii="Algerian" w:hAnsi="Algerian" w:cs="Helvetica"/>
          <w:bCs w:val="0"/>
          <w:color w:val="C00000"/>
          <w:sz w:val="40"/>
          <w:szCs w:val="40"/>
          <w:bdr w:val="none" w:sz="0" w:space="0" w:color="auto" w:frame="1"/>
        </w:rPr>
        <w:t>verbal Communication</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Facial expressions</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Gestures</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Para linguistics (such as loudness or tone of voice)</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Body language</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Proxemics or personal space</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 xml:space="preserve">Eye gaze, </w:t>
      </w:r>
      <w:proofErr w:type="spellStart"/>
      <w:r w:rsidRPr="00B27231">
        <w:rPr>
          <w:rFonts w:asciiTheme="majorHAnsi" w:eastAsia="Times New Roman" w:hAnsiTheme="majorHAnsi" w:cs="Times New Roman"/>
          <w:b/>
          <w:sz w:val="32"/>
          <w:szCs w:val="32"/>
          <w:lang w:val="en-IN" w:eastAsia="en-IN"/>
        </w:rPr>
        <w:t>haptics</w:t>
      </w:r>
      <w:proofErr w:type="spellEnd"/>
      <w:r w:rsidRPr="00B27231">
        <w:rPr>
          <w:rFonts w:asciiTheme="majorHAnsi" w:eastAsia="Times New Roman" w:hAnsiTheme="majorHAnsi" w:cs="Times New Roman"/>
          <w:b/>
          <w:sz w:val="32"/>
          <w:szCs w:val="32"/>
          <w:lang w:val="en-IN" w:eastAsia="en-IN"/>
        </w:rPr>
        <w:t xml:space="preserve"> (touch)</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r w:rsidRPr="00B27231">
        <w:rPr>
          <w:rFonts w:asciiTheme="majorHAnsi" w:eastAsia="Times New Roman" w:hAnsiTheme="majorHAnsi" w:cs="Times New Roman"/>
          <w:b/>
          <w:sz w:val="32"/>
          <w:szCs w:val="32"/>
          <w:lang w:val="en-IN" w:eastAsia="en-IN"/>
        </w:rPr>
        <w:t>Appearance</w:t>
      </w:r>
    </w:p>
    <w:p w:rsidR="00CE73E5" w:rsidRPr="00B27231" w:rsidRDefault="00CE73E5" w:rsidP="00CE73E5">
      <w:pPr>
        <w:numPr>
          <w:ilvl w:val="0"/>
          <w:numId w:val="13"/>
        </w:numPr>
        <w:shd w:val="clear" w:color="auto" w:fill="F7F9F9"/>
        <w:spacing w:before="100" w:beforeAutospacing="1" w:after="100" w:afterAutospacing="1" w:line="240" w:lineRule="auto"/>
        <w:textAlignment w:val="baseline"/>
        <w:rPr>
          <w:rFonts w:asciiTheme="majorHAnsi" w:eastAsia="Times New Roman" w:hAnsiTheme="majorHAnsi" w:cs="Times New Roman"/>
          <w:b/>
          <w:sz w:val="32"/>
          <w:szCs w:val="32"/>
          <w:lang w:val="en-IN" w:eastAsia="en-IN"/>
        </w:rPr>
      </w:pPr>
      <w:proofErr w:type="spellStart"/>
      <w:r w:rsidRPr="00B27231">
        <w:rPr>
          <w:rFonts w:asciiTheme="majorHAnsi" w:eastAsia="Times New Roman" w:hAnsiTheme="majorHAnsi" w:cs="Times New Roman"/>
          <w:b/>
          <w:sz w:val="32"/>
          <w:szCs w:val="32"/>
          <w:lang w:val="en-IN" w:eastAsia="en-IN"/>
        </w:rPr>
        <w:t>Artifacts</w:t>
      </w:r>
      <w:proofErr w:type="spellEnd"/>
      <w:r w:rsidRPr="00B27231">
        <w:rPr>
          <w:rFonts w:asciiTheme="majorHAnsi" w:eastAsia="Times New Roman" w:hAnsiTheme="majorHAnsi" w:cs="Times New Roman"/>
          <w:b/>
          <w:sz w:val="32"/>
          <w:szCs w:val="32"/>
          <w:lang w:val="en-IN" w:eastAsia="en-IN"/>
        </w:rPr>
        <w:t xml:space="preserve"> (objects and images</w:t>
      </w:r>
      <w:r w:rsidR="00114A27" w:rsidRPr="00B27231">
        <w:rPr>
          <w:rFonts w:asciiTheme="majorHAnsi" w:eastAsia="Times New Roman" w:hAnsiTheme="majorHAnsi" w:cs="Times New Roman"/>
          <w:b/>
          <w:sz w:val="32"/>
          <w:szCs w:val="32"/>
          <w:lang w:val="en-IN" w:eastAsia="en-IN"/>
        </w:rPr>
        <w:t>)</w:t>
      </w:r>
    </w:p>
    <w:p w:rsidR="00114A27" w:rsidRPr="0030487D" w:rsidRDefault="00114A27" w:rsidP="0030487D">
      <w:pPr>
        <w:pStyle w:val="Heading3"/>
        <w:shd w:val="clear" w:color="auto" w:fill="FFFFFF"/>
        <w:spacing w:before="0" w:after="0"/>
        <w:jc w:val="both"/>
        <w:textAlignment w:val="baseline"/>
        <w:rPr>
          <w:rFonts w:asciiTheme="majorHAnsi" w:hAnsiTheme="majorHAnsi" w:cs="Helvetica"/>
          <w:b w:val="0"/>
          <w:bCs w:val="0"/>
          <w:color w:val="C00000"/>
          <w:sz w:val="40"/>
          <w:szCs w:val="40"/>
        </w:rPr>
      </w:pPr>
      <w:r w:rsidRPr="0030487D">
        <w:rPr>
          <w:rStyle w:val="mntl-sc-block-subheadingtext"/>
          <w:rFonts w:asciiTheme="majorHAnsi" w:hAnsiTheme="majorHAnsi" w:cs="Helvetica"/>
          <w:b w:val="0"/>
          <w:bCs w:val="0"/>
          <w:color w:val="C00000"/>
          <w:sz w:val="40"/>
          <w:szCs w:val="40"/>
          <w:bdr w:val="none" w:sz="0" w:space="0" w:color="auto" w:frame="1"/>
        </w:rPr>
        <w:t>Facial Expressions</w:t>
      </w:r>
    </w:p>
    <w:p w:rsidR="00114A27" w:rsidRPr="00B27231" w:rsidRDefault="00027AD4" w:rsidP="00B27231">
      <w:pPr>
        <w:pStyle w:val="comp"/>
        <w:shd w:val="clear" w:color="auto" w:fill="FFFFFF"/>
        <w:jc w:val="both"/>
        <w:textAlignment w:val="baseline"/>
        <w:rPr>
          <w:rFonts w:asciiTheme="majorHAnsi" w:hAnsiTheme="majorHAnsi"/>
          <w:color w:val="000000" w:themeColor="text1"/>
          <w:sz w:val="28"/>
          <w:szCs w:val="28"/>
        </w:rPr>
      </w:pPr>
      <w:hyperlink r:id="rId11" w:history="1">
        <w:r w:rsidR="00114A27" w:rsidRPr="00B27231">
          <w:rPr>
            <w:rStyle w:val="Hyperlink"/>
            <w:rFonts w:asciiTheme="majorHAnsi" w:hAnsiTheme="majorHAnsi"/>
            <w:color w:val="000000" w:themeColor="text1"/>
            <w:sz w:val="28"/>
            <w:szCs w:val="28"/>
            <w:u w:val="none"/>
            <w:shd w:val="clear" w:color="auto" w:fill="FFFFFF"/>
          </w:rPr>
          <w:t>Facial expressions</w:t>
        </w:r>
      </w:hyperlink>
      <w:r w:rsidR="00114A27" w:rsidRPr="00B27231">
        <w:rPr>
          <w:rFonts w:asciiTheme="majorHAnsi" w:hAnsiTheme="majorHAnsi"/>
          <w:color w:val="000000" w:themeColor="text1"/>
          <w:sz w:val="28"/>
          <w:szCs w:val="28"/>
          <w:shd w:val="clear" w:color="auto" w:fill="FFFFFF"/>
        </w:rPr>
        <w:t> are responsible for a huge proportion of nonverbal communication.</w:t>
      </w:r>
      <w:r w:rsidR="00114A27" w:rsidRPr="00B27231">
        <w:rPr>
          <w:rFonts w:asciiTheme="majorHAnsi" w:hAnsiTheme="majorHAnsi"/>
          <w:color w:val="000000" w:themeColor="text1"/>
          <w:sz w:val="28"/>
          <w:szCs w:val="28"/>
        </w:rPr>
        <w:t xml:space="preserve"> Consider how much information can be conveyed with a </w:t>
      </w:r>
      <w:r w:rsidR="00114A27" w:rsidRPr="00B27231">
        <w:rPr>
          <w:rFonts w:asciiTheme="majorHAnsi" w:hAnsiTheme="majorHAnsi"/>
          <w:color w:val="000000" w:themeColor="text1"/>
          <w:sz w:val="28"/>
          <w:szCs w:val="28"/>
        </w:rPr>
        <w:lastRenderedPageBreak/>
        <w:t>smile or a frown. The look on a person's face is often the first thing we see, even before we hear what they have to say.</w:t>
      </w:r>
    </w:p>
    <w:p w:rsidR="00114A27" w:rsidRPr="00B27231" w:rsidRDefault="00114A27" w:rsidP="00B27231">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 xml:space="preserve">While nonverbal communication and </w:t>
      </w:r>
      <w:r w:rsidR="00B27231" w:rsidRPr="00B27231">
        <w:rPr>
          <w:rFonts w:asciiTheme="majorHAnsi" w:hAnsiTheme="majorHAnsi"/>
          <w:color w:val="000000" w:themeColor="text1"/>
          <w:sz w:val="28"/>
          <w:szCs w:val="28"/>
        </w:rPr>
        <w:t>behaviour</w:t>
      </w:r>
      <w:r w:rsidRPr="00B27231">
        <w:rPr>
          <w:rFonts w:asciiTheme="majorHAnsi" w:hAnsiTheme="majorHAnsi"/>
          <w:color w:val="000000" w:themeColor="text1"/>
          <w:sz w:val="28"/>
          <w:szCs w:val="28"/>
        </w:rPr>
        <w:t xml:space="preserve"> can vary dramatically between cultures, the facial expressions for happiness, sadness, anger, and fear are similar throughout the world.</w:t>
      </w:r>
    </w:p>
    <w:p w:rsidR="00114A27" w:rsidRPr="0030487D" w:rsidRDefault="00114A27"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t>Gestures</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Deliberate movements and signals are an important way to communicate meaning without words. Common gestures include waving, pointing, and giving a "thumbs up" sign. Other gestures are arbitrary and related to culture.</w:t>
      </w:r>
    </w:p>
    <w:p w:rsidR="00114A27" w:rsidRPr="00B27231" w:rsidRDefault="00114A27" w:rsidP="0030487D">
      <w:pPr>
        <w:shd w:val="clear" w:color="auto" w:fill="F7F9F9"/>
        <w:spacing w:after="0" w:line="240" w:lineRule="auto"/>
        <w:jc w:val="both"/>
        <w:textAlignment w:val="baseline"/>
        <w:rPr>
          <w:rFonts w:asciiTheme="majorHAnsi" w:eastAsia="Times New Roman" w:hAnsiTheme="majorHAnsi" w:cs="Times New Roman"/>
          <w:color w:val="000000" w:themeColor="text1"/>
          <w:sz w:val="28"/>
          <w:szCs w:val="28"/>
          <w:lang w:val="en-IN" w:eastAsia="en-IN"/>
        </w:rPr>
      </w:pPr>
      <w:r w:rsidRPr="00B27231">
        <w:rPr>
          <w:rFonts w:asciiTheme="majorHAnsi" w:eastAsia="Times New Roman" w:hAnsiTheme="majorHAnsi" w:cs="Times New Roman"/>
          <w:color w:val="000000" w:themeColor="text1"/>
          <w:sz w:val="28"/>
          <w:szCs w:val="28"/>
          <w:lang w:val="en-IN" w:eastAsia="en-IN"/>
        </w:rPr>
        <w:t>For example, in the U.S., putting the index and middle finger in the shape of a "V" with your palm facing out is often considered to be a sign of peace or victory. Yet, in Britain, Australia, and other parts of the world, this gesture can be considered an insult.</w:t>
      </w:r>
    </w:p>
    <w:p w:rsidR="00114A27" w:rsidRPr="00B27231" w:rsidRDefault="00114A27" w:rsidP="0030487D">
      <w:pPr>
        <w:shd w:val="clear" w:color="auto" w:fill="FFFFFF"/>
        <w:spacing w:before="100" w:beforeAutospacing="1" w:after="100" w:afterAutospacing="1" w:line="240" w:lineRule="auto"/>
        <w:jc w:val="both"/>
        <w:textAlignment w:val="baseline"/>
        <w:rPr>
          <w:rFonts w:asciiTheme="majorHAnsi" w:eastAsia="Times New Roman" w:hAnsiTheme="majorHAnsi" w:cs="Times New Roman"/>
          <w:color w:val="000000" w:themeColor="text1"/>
          <w:sz w:val="28"/>
          <w:szCs w:val="28"/>
          <w:lang w:val="en-IN" w:eastAsia="en-IN"/>
        </w:rPr>
      </w:pPr>
      <w:r w:rsidRPr="00B27231">
        <w:rPr>
          <w:rFonts w:asciiTheme="majorHAnsi" w:eastAsia="Times New Roman" w:hAnsiTheme="majorHAnsi" w:cs="Times New Roman"/>
          <w:color w:val="000000" w:themeColor="text1"/>
          <w:sz w:val="28"/>
          <w:szCs w:val="28"/>
          <w:lang w:val="en-IN" w:eastAsia="en-IN"/>
        </w:rPr>
        <w:t>Nonverbal communication via gestures is so powerful and influential that some judges place limits on which ones are allowed in the courtroom, where they can sway juror opinions. An attorney might glance at their watch to suggest that the opposing lawyer's argument is tedious, for instance. Or they may roll their eyes during a witness's testimony in an attempt to undermine that person's credibility.</w:t>
      </w:r>
    </w:p>
    <w:p w:rsidR="00114A27" w:rsidRPr="0030487D" w:rsidRDefault="00114A27"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t>Para linguistics</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Para</w:t>
      </w:r>
      <w:r w:rsidR="00B27231" w:rsidRPr="00B27231">
        <w:rPr>
          <w:rFonts w:asciiTheme="majorHAnsi" w:hAnsiTheme="majorHAnsi"/>
          <w:color w:val="000000" w:themeColor="text1"/>
          <w:sz w:val="28"/>
          <w:szCs w:val="28"/>
        </w:rPr>
        <w:t xml:space="preserve"> </w:t>
      </w:r>
      <w:r w:rsidRPr="00B27231">
        <w:rPr>
          <w:rFonts w:asciiTheme="majorHAnsi" w:hAnsiTheme="majorHAnsi"/>
          <w:color w:val="000000" w:themeColor="text1"/>
          <w:sz w:val="28"/>
          <w:szCs w:val="28"/>
        </w:rPr>
        <w:t>linguistics refers to </w:t>
      </w:r>
      <w:hyperlink r:id="rId12" w:history="1">
        <w:r w:rsidRPr="00B27231">
          <w:rPr>
            <w:rStyle w:val="Hyperlink"/>
            <w:rFonts w:asciiTheme="majorHAnsi" w:hAnsiTheme="majorHAnsi"/>
            <w:color w:val="000000" w:themeColor="text1"/>
            <w:sz w:val="28"/>
            <w:szCs w:val="28"/>
            <w:u w:val="none"/>
          </w:rPr>
          <w:t>vocal communication</w:t>
        </w:r>
      </w:hyperlink>
      <w:r w:rsidRPr="00B27231">
        <w:rPr>
          <w:rFonts w:asciiTheme="majorHAnsi" w:hAnsiTheme="majorHAnsi"/>
          <w:color w:val="000000" w:themeColor="text1"/>
          <w:sz w:val="28"/>
          <w:szCs w:val="28"/>
        </w:rPr>
        <w:t> that is separate from actual language. This form of nonverbal communication includes factors such as tone of voice, loudness, inflection, and pitch.</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For example, consider the powerful effect that tone of voice can have on the meaning of a sentence. When said in a strong tone of voice, listeners might interpret a statement as approval and enthusiasm. The same words said in a hesitant tone can convey disapproval and a lack of interest.</w:t>
      </w:r>
    </w:p>
    <w:p w:rsidR="00114A27" w:rsidRPr="0030487D" w:rsidRDefault="00114A27"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t>Body Language and Posture</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Posture and movement can also provide a great deal of information.</w:t>
      </w:r>
    </w:p>
    <w:p w:rsidR="00114A27" w:rsidRPr="00B27231" w:rsidRDefault="00114A27" w:rsidP="0030487D">
      <w:pPr>
        <w:pStyle w:val="comp"/>
        <w:shd w:val="clear" w:color="auto" w:fill="FFFFFF"/>
        <w:spacing w:before="0" w:after="0"/>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 xml:space="preserve">Research on body language has grown significantly since the 1970s, with popular media focusing on the over-interpretation of defensive postures </w:t>
      </w:r>
      <w:r w:rsidRPr="00B27231">
        <w:rPr>
          <w:rFonts w:asciiTheme="majorHAnsi" w:hAnsiTheme="majorHAnsi"/>
          <w:color w:val="000000" w:themeColor="text1"/>
          <w:sz w:val="28"/>
          <w:szCs w:val="28"/>
        </w:rPr>
        <w:lastRenderedPageBreak/>
        <w:t>such as arm-crossing and leg-crossing, especially after the publication of Julius Fast's book </w:t>
      </w:r>
      <w:r w:rsidRPr="00B27231">
        <w:rPr>
          <w:rStyle w:val="Emphasis"/>
          <w:rFonts w:asciiTheme="majorHAnsi" w:hAnsiTheme="majorHAnsi"/>
          <w:color w:val="000000" w:themeColor="text1"/>
          <w:sz w:val="28"/>
          <w:szCs w:val="28"/>
          <w:bdr w:val="none" w:sz="0" w:space="0" w:color="auto" w:frame="1"/>
        </w:rPr>
        <w:t>Body Language</w:t>
      </w:r>
      <w:r w:rsidRPr="00B27231">
        <w:rPr>
          <w:rFonts w:asciiTheme="majorHAnsi" w:hAnsiTheme="majorHAnsi"/>
          <w:color w:val="000000" w:themeColor="text1"/>
          <w:sz w:val="28"/>
          <w:szCs w:val="28"/>
        </w:rPr>
        <w:t>.</w:t>
      </w:r>
    </w:p>
    <w:p w:rsidR="00114A27" w:rsidRPr="00B27231" w:rsidRDefault="00114A27" w:rsidP="0030487D">
      <w:pPr>
        <w:pStyle w:val="comp"/>
        <w:shd w:val="clear" w:color="auto" w:fill="FFFFFF"/>
        <w:spacing w:before="0" w:after="0"/>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While these nonverbal communications can indicate feelings and </w:t>
      </w:r>
      <w:hyperlink r:id="rId13" w:history="1">
        <w:r w:rsidRPr="00B27231">
          <w:rPr>
            <w:rStyle w:val="Hyperlink"/>
            <w:rFonts w:asciiTheme="majorHAnsi" w:hAnsiTheme="majorHAnsi"/>
            <w:color w:val="000000" w:themeColor="text1"/>
            <w:sz w:val="28"/>
            <w:szCs w:val="28"/>
            <w:u w:val="none"/>
          </w:rPr>
          <w:t>attitudes</w:t>
        </w:r>
      </w:hyperlink>
      <w:r w:rsidRPr="00B27231">
        <w:rPr>
          <w:rFonts w:asciiTheme="majorHAnsi" w:hAnsiTheme="majorHAnsi"/>
          <w:color w:val="000000" w:themeColor="text1"/>
          <w:sz w:val="28"/>
          <w:szCs w:val="28"/>
        </w:rPr>
        <w:t>, body language is often subtle and less definitive than previously believed.</w:t>
      </w:r>
    </w:p>
    <w:p w:rsidR="00114A27" w:rsidRPr="0030487D" w:rsidRDefault="00114A27"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t>Proxemics</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People often refer to their need for "personal space." This is known as proxemics and is another important type of nonverbal communication.</w:t>
      </w:r>
    </w:p>
    <w:p w:rsidR="00114A27" w:rsidRPr="00B27231" w:rsidRDefault="00114A27" w:rsidP="0030487D">
      <w:pPr>
        <w:pStyle w:val="comp"/>
        <w:shd w:val="clear" w:color="auto" w:fill="FFFFFF"/>
        <w:spacing w:before="0" w:after="0"/>
        <w:jc w:val="both"/>
        <w:textAlignment w:val="baseline"/>
        <w:rPr>
          <w:rFonts w:asciiTheme="majorHAnsi" w:hAnsiTheme="majorHAnsi"/>
          <w:color w:val="000000" w:themeColor="text1"/>
          <w:sz w:val="28"/>
          <w:szCs w:val="28"/>
          <w:shd w:val="clear" w:color="auto" w:fill="FFFFFF"/>
        </w:rPr>
      </w:pPr>
      <w:r w:rsidRPr="00B27231">
        <w:rPr>
          <w:rFonts w:asciiTheme="majorHAnsi" w:hAnsiTheme="majorHAnsi"/>
          <w:color w:val="000000" w:themeColor="text1"/>
          <w:sz w:val="28"/>
          <w:szCs w:val="28"/>
          <w:shd w:val="clear" w:color="auto" w:fill="FFFFFF"/>
        </w:rPr>
        <w:t>The amount of distance we need and the amount of space we perceive as belonging to us are influenced by several factors. Among them are </w:t>
      </w:r>
      <w:hyperlink r:id="rId14" w:history="1">
        <w:r w:rsidRPr="00B27231">
          <w:rPr>
            <w:rStyle w:val="Hyperlink"/>
            <w:rFonts w:asciiTheme="majorHAnsi" w:hAnsiTheme="majorHAnsi"/>
            <w:color w:val="000000" w:themeColor="text1"/>
            <w:sz w:val="28"/>
            <w:szCs w:val="28"/>
            <w:u w:val="none"/>
            <w:shd w:val="clear" w:color="auto" w:fill="FFFFFF"/>
          </w:rPr>
          <w:t>social norms</w:t>
        </w:r>
      </w:hyperlink>
      <w:r w:rsidRPr="00B27231">
        <w:rPr>
          <w:rFonts w:asciiTheme="majorHAnsi" w:hAnsiTheme="majorHAnsi"/>
          <w:color w:val="000000" w:themeColor="text1"/>
          <w:sz w:val="28"/>
          <w:szCs w:val="28"/>
          <w:shd w:val="clear" w:color="auto" w:fill="FFFFFF"/>
        </w:rPr>
        <w:t>, cultural expectations, situational factors, personality characteristics, and level of familiarity.</w:t>
      </w:r>
    </w:p>
    <w:p w:rsidR="00114A27" w:rsidRPr="0030487D" w:rsidRDefault="00114A27"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t>Eye Gaze</w:t>
      </w:r>
    </w:p>
    <w:p w:rsidR="00114A27" w:rsidRPr="00B27231" w:rsidRDefault="00114A27"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The eyes play a role in nonverbal communication, with such things as looking, staring, and blinking being important cues. For example, when you encounter people or things that you like, your rate of blinking increases and your pupils dilate.</w:t>
      </w:r>
    </w:p>
    <w:p w:rsidR="00114A27" w:rsidRPr="00B27231" w:rsidRDefault="00114A27" w:rsidP="0030487D">
      <w:pPr>
        <w:pStyle w:val="comp"/>
        <w:shd w:val="clear" w:color="auto" w:fill="FFFFFF"/>
        <w:spacing w:before="0" w:after="0"/>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People's eyes can indicate a </w:t>
      </w:r>
      <w:hyperlink r:id="rId15" w:history="1">
        <w:r w:rsidRPr="00B27231">
          <w:rPr>
            <w:rStyle w:val="Hyperlink"/>
            <w:rFonts w:asciiTheme="majorHAnsi" w:hAnsiTheme="majorHAnsi"/>
            <w:color w:val="000000" w:themeColor="text1"/>
            <w:sz w:val="28"/>
            <w:szCs w:val="28"/>
            <w:u w:val="none"/>
          </w:rPr>
          <w:t>range of emotions</w:t>
        </w:r>
      </w:hyperlink>
      <w:r w:rsidRPr="00B27231">
        <w:rPr>
          <w:rFonts w:asciiTheme="majorHAnsi" w:hAnsiTheme="majorHAnsi"/>
          <w:color w:val="000000" w:themeColor="text1"/>
          <w:sz w:val="28"/>
          <w:szCs w:val="28"/>
        </w:rPr>
        <w:t>, including hostility, interest, and attraction. People also often utilize eye gaze cues to gauge a person's honesty. Normal, steady eye contact is often taken as a sign that a person is telling the truth and is trustworthy. Shifty eyes and an inability to maintain eye contact, on the other hand, is frequently seen as an </w:t>
      </w:r>
      <w:hyperlink r:id="rId16" w:history="1">
        <w:r w:rsidRPr="00B27231">
          <w:rPr>
            <w:rStyle w:val="Hyperlink"/>
            <w:rFonts w:asciiTheme="majorHAnsi" w:hAnsiTheme="majorHAnsi"/>
            <w:color w:val="000000" w:themeColor="text1"/>
            <w:sz w:val="28"/>
            <w:szCs w:val="28"/>
            <w:u w:val="none"/>
          </w:rPr>
          <w:t>indicator that someone is lying</w:t>
        </w:r>
      </w:hyperlink>
      <w:r w:rsidRPr="00B27231">
        <w:rPr>
          <w:rFonts w:asciiTheme="majorHAnsi" w:hAnsiTheme="majorHAnsi"/>
          <w:color w:val="000000" w:themeColor="text1"/>
          <w:sz w:val="28"/>
          <w:szCs w:val="28"/>
        </w:rPr>
        <w:t> or being deceptive.</w:t>
      </w:r>
    </w:p>
    <w:p w:rsidR="0030487D" w:rsidRPr="0030487D" w:rsidRDefault="0030487D" w:rsidP="0030487D">
      <w:pPr>
        <w:pStyle w:val="Heading3"/>
        <w:shd w:val="clear" w:color="auto" w:fill="FFFFFF"/>
        <w:spacing w:before="0" w:after="0"/>
        <w:jc w:val="both"/>
        <w:textAlignment w:val="baseline"/>
        <w:rPr>
          <w:rFonts w:ascii="Helvetica" w:hAnsi="Helvetica" w:cs="Helvetica"/>
          <w:b w:val="0"/>
          <w:bCs w:val="0"/>
          <w:color w:val="000000" w:themeColor="text1"/>
        </w:rPr>
      </w:pPr>
      <w:proofErr w:type="spellStart"/>
      <w:r w:rsidRPr="0030487D">
        <w:rPr>
          <w:rStyle w:val="mntl-sc-block-subheadingtext"/>
          <w:rFonts w:ascii="Helvetica" w:hAnsi="Helvetica" w:cs="Helvetica"/>
          <w:b w:val="0"/>
          <w:bCs w:val="0"/>
          <w:color w:val="000000" w:themeColor="text1"/>
          <w:sz w:val="36"/>
          <w:szCs w:val="36"/>
          <w:bdr w:val="none" w:sz="0" w:space="0" w:color="auto" w:frame="1"/>
        </w:rPr>
        <w:t>Haptics</w:t>
      </w:r>
      <w:proofErr w:type="spellEnd"/>
    </w:p>
    <w:p w:rsidR="0030487D" w:rsidRPr="00B27231" w:rsidRDefault="0030487D" w:rsidP="0030487D">
      <w:pPr>
        <w:pStyle w:val="comp"/>
        <w:shd w:val="clear" w:color="auto" w:fill="FFFFFF"/>
        <w:spacing w:before="0" w:after="0"/>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 xml:space="preserve">Communicating through touch is another important nonverbal communication </w:t>
      </w:r>
      <w:proofErr w:type="spellStart"/>
      <w:r w:rsidRPr="00B27231">
        <w:rPr>
          <w:rFonts w:asciiTheme="majorHAnsi" w:hAnsiTheme="majorHAnsi"/>
          <w:color w:val="000000" w:themeColor="text1"/>
          <w:sz w:val="28"/>
          <w:szCs w:val="28"/>
        </w:rPr>
        <w:t>behavior</w:t>
      </w:r>
      <w:proofErr w:type="spellEnd"/>
      <w:r w:rsidRPr="00B27231">
        <w:rPr>
          <w:rFonts w:asciiTheme="majorHAnsi" w:hAnsiTheme="majorHAnsi"/>
          <w:color w:val="000000" w:themeColor="text1"/>
          <w:sz w:val="28"/>
          <w:szCs w:val="28"/>
        </w:rPr>
        <w:t>. Touch can be used to communicate affection, familiarity, sympathy, and other </w:t>
      </w:r>
      <w:hyperlink r:id="rId17" w:history="1">
        <w:r w:rsidRPr="00B27231">
          <w:rPr>
            <w:rStyle w:val="Hyperlink"/>
            <w:rFonts w:asciiTheme="majorHAnsi" w:hAnsiTheme="majorHAnsi"/>
            <w:color w:val="000000" w:themeColor="text1"/>
            <w:sz w:val="28"/>
            <w:szCs w:val="28"/>
            <w:u w:val="none"/>
          </w:rPr>
          <w:t>emotions</w:t>
        </w:r>
      </w:hyperlink>
      <w:r w:rsidRPr="00B27231">
        <w:rPr>
          <w:rFonts w:asciiTheme="majorHAnsi" w:hAnsiTheme="majorHAnsi"/>
          <w:color w:val="000000" w:themeColor="text1"/>
          <w:sz w:val="28"/>
          <w:szCs w:val="28"/>
        </w:rPr>
        <w:t>.</w:t>
      </w:r>
    </w:p>
    <w:p w:rsidR="0030487D" w:rsidRDefault="0030487D" w:rsidP="0030487D">
      <w:pPr>
        <w:pStyle w:val="comp"/>
        <w:shd w:val="clear" w:color="auto" w:fill="FFFFFF"/>
        <w:spacing w:before="0" w:after="0"/>
        <w:jc w:val="both"/>
        <w:textAlignment w:val="baseline"/>
        <w:rPr>
          <w:rFonts w:asciiTheme="majorHAnsi" w:hAnsiTheme="majorHAnsi"/>
          <w:color w:val="000000" w:themeColor="text1"/>
          <w:sz w:val="28"/>
          <w:szCs w:val="28"/>
          <w:shd w:val="clear" w:color="auto" w:fill="FFFFFF"/>
        </w:rPr>
      </w:pPr>
      <w:r w:rsidRPr="00B27231">
        <w:rPr>
          <w:rFonts w:asciiTheme="majorHAnsi" w:hAnsiTheme="majorHAnsi"/>
          <w:color w:val="000000" w:themeColor="text1"/>
          <w:sz w:val="28"/>
          <w:szCs w:val="28"/>
          <w:shd w:val="clear" w:color="auto" w:fill="FFFFFF"/>
        </w:rPr>
        <w:t>Gender differences also play a role in how people utilize touch to communicate meaning. Women tend to use touch to convey care, concern, and nurturance. Men, on the other hand, are more likely to use touch to assert power or control over others.</w:t>
      </w:r>
    </w:p>
    <w:p w:rsidR="00B27231" w:rsidRPr="00B27231" w:rsidRDefault="00B27231" w:rsidP="0030487D">
      <w:pPr>
        <w:pStyle w:val="comp"/>
        <w:shd w:val="clear" w:color="auto" w:fill="FFFFFF"/>
        <w:spacing w:before="0" w:after="0"/>
        <w:jc w:val="both"/>
        <w:textAlignment w:val="baseline"/>
        <w:rPr>
          <w:rFonts w:asciiTheme="majorHAnsi" w:hAnsiTheme="majorHAnsi"/>
          <w:color w:val="000000" w:themeColor="text1"/>
          <w:sz w:val="28"/>
          <w:szCs w:val="28"/>
          <w:shd w:val="clear" w:color="auto" w:fill="FFFFFF"/>
        </w:rPr>
      </w:pPr>
    </w:p>
    <w:p w:rsidR="0030487D" w:rsidRPr="0030487D" w:rsidRDefault="0030487D" w:rsidP="0030487D">
      <w:pPr>
        <w:pStyle w:val="Heading3"/>
        <w:shd w:val="clear" w:color="auto" w:fill="FFFFFF"/>
        <w:spacing w:before="0" w:after="0"/>
        <w:jc w:val="both"/>
        <w:textAlignment w:val="baseline"/>
        <w:rPr>
          <w:rFonts w:ascii="Helvetica" w:hAnsi="Helvetica" w:cs="Helvetica"/>
          <w:b w:val="0"/>
          <w:bCs w:val="0"/>
          <w:color w:val="000000" w:themeColor="text1"/>
        </w:rPr>
      </w:pPr>
      <w:r w:rsidRPr="0030487D">
        <w:rPr>
          <w:rStyle w:val="mntl-sc-block-subheadingtext"/>
          <w:rFonts w:ascii="Helvetica" w:hAnsi="Helvetica" w:cs="Helvetica"/>
          <w:b w:val="0"/>
          <w:bCs w:val="0"/>
          <w:color w:val="000000" w:themeColor="text1"/>
          <w:sz w:val="36"/>
          <w:szCs w:val="36"/>
          <w:bdr w:val="none" w:sz="0" w:space="0" w:color="auto" w:frame="1"/>
        </w:rPr>
        <w:lastRenderedPageBreak/>
        <w:t>Appearance</w:t>
      </w:r>
    </w:p>
    <w:p w:rsidR="0030487D" w:rsidRPr="00B27231" w:rsidRDefault="0030487D" w:rsidP="0030487D">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rPr>
        <w:t>Our choice of clothing, hairstyle, and other appearance factors are also considered a means of nonverbal communication.</w:t>
      </w:r>
    </w:p>
    <w:p w:rsidR="00E53FE6" w:rsidRPr="001A36AC" w:rsidRDefault="0030487D" w:rsidP="001A36AC">
      <w:pPr>
        <w:pStyle w:val="comp"/>
        <w:shd w:val="clear" w:color="auto" w:fill="FFFFFF"/>
        <w:jc w:val="both"/>
        <w:textAlignment w:val="baseline"/>
        <w:rPr>
          <w:rFonts w:asciiTheme="majorHAnsi" w:hAnsiTheme="majorHAnsi"/>
          <w:color w:val="000000" w:themeColor="text1"/>
          <w:sz w:val="28"/>
          <w:szCs w:val="28"/>
        </w:rPr>
      </w:pPr>
      <w:r w:rsidRPr="00B27231">
        <w:rPr>
          <w:rFonts w:asciiTheme="majorHAnsi" w:hAnsiTheme="majorHAnsi"/>
          <w:color w:val="000000" w:themeColor="text1"/>
          <w:sz w:val="28"/>
          <w:szCs w:val="28"/>
          <w:shd w:val="clear" w:color="auto" w:fill="FFFFFF"/>
        </w:rPr>
        <w:t> These </w:t>
      </w:r>
      <w:hyperlink r:id="rId18" w:tgtFrame="_blank" w:history="1">
        <w:r w:rsidRPr="00B27231">
          <w:rPr>
            <w:rStyle w:val="Hyperlink"/>
            <w:rFonts w:asciiTheme="majorHAnsi" w:hAnsiTheme="majorHAnsi"/>
            <w:color w:val="000000" w:themeColor="text1"/>
            <w:sz w:val="28"/>
            <w:szCs w:val="28"/>
            <w:u w:val="none"/>
            <w:shd w:val="clear" w:color="auto" w:fill="FFFFFF"/>
          </w:rPr>
          <w:t>first impressions</w:t>
        </w:r>
      </w:hyperlink>
      <w:r w:rsidRPr="00B27231">
        <w:rPr>
          <w:rFonts w:asciiTheme="majorHAnsi" w:hAnsiTheme="majorHAnsi"/>
          <w:color w:val="000000" w:themeColor="text1"/>
          <w:sz w:val="28"/>
          <w:szCs w:val="28"/>
          <w:shd w:val="clear" w:color="auto" w:fill="FFFFFF"/>
        </w:rPr>
        <w:t> are important, which is why experts suggest that job seekers dress appropriately for inte</w:t>
      </w:r>
      <w:r w:rsidR="001A36AC">
        <w:rPr>
          <w:rFonts w:asciiTheme="majorHAnsi" w:hAnsiTheme="majorHAnsi"/>
          <w:color w:val="000000" w:themeColor="text1"/>
          <w:sz w:val="28"/>
          <w:szCs w:val="28"/>
          <w:shd w:val="clear" w:color="auto" w:fill="FFFFFF"/>
        </w:rPr>
        <w:t>rviews with potential employers.</w:t>
      </w:r>
    </w:p>
    <w:p w:rsidR="001E4986" w:rsidRPr="00874E8A"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1E4986" w:rsidRPr="00593EE5" w:rsidRDefault="001E4986" w:rsidP="00874E8A">
      <w:pPr>
        <w:shd w:val="clear" w:color="auto" w:fill="FFFFFF"/>
        <w:spacing w:after="80" w:line="240" w:lineRule="auto"/>
        <w:jc w:val="both"/>
        <w:outlineLvl w:val="2"/>
        <w:rPr>
          <w:rFonts w:asciiTheme="majorHAnsi" w:eastAsia="Times New Roman" w:hAnsiTheme="majorHAnsi" w:cs="Arial"/>
          <w:b/>
          <w:bCs/>
          <w:i/>
          <w:color w:val="C00000"/>
          <w:sz w:val="36"/>
          <w:szCs w:val="36"/>
          <w:lang w:val="en-IN" w:eastAsia="en-IN"/>
        </w:rPr>
      </w:pPr>
      <w:r w:rsidRPr="00593EE5">
        <w:rPr>
          <w:rFonts w:asciiTheme="majorHAnsi" w:eastAsia="Times New Roman" w:hAnsiTheme="majorHAnsi" w:cs="Arial"/>
          <w:b/>
          <w:bCs/>
          <w:i/>
          <w:color w:val="C00000"/>
          <w:sz w:val="36"/>
          <w:szCs w:val="36"/>
          <w:lang w:val="en-IN" w:eastAsia="en-IN"/>
        </w:rPr>
        <w:t xml:space="preserve">Mode </w:t>
      </w:r>
      <w:proofErr w:type="gramStart"/>
      <w:r w:rsidRPr="00593EE5">
        <w:rPr>
          <w:rFonts w:asciiTheme="majorHAnsi" w:eastAsia="Times New Roman" w:hAnsiTheme="majorHAnsi" w:cs="Arial"/>
          <w:b/>
          <w:bCs/>
          <w:i/>
          <w:color w:val="C00000"/>
          <w:sz w:val="36"/>
          <w:szCs w:val="36"/>
          <w:lang w:val="en-IN" w:eastAsia="en-IN"/>
        </w:rPr>
        <w:t>Of</w:t>
      </w:r>
      <w:proofErr w:type="gramEnd"/>
      <w:r w:rsidRPr="00593EE5">
        <w:rPr>
          <w:rFonts w:asciiTheme="majorHAnsi" w:eastAsia="Times New Roman" w:hAnsiTheme="majorHAnsi" w:cs="Arial"/>
          <w:b/>
          <w:bCs/>
          <w:i/>
          <w:color w:val="C00000"/>
          <w:sz w:val="36"/>
          <w:szCs w:val="36"/>
          <w:lang w:val="en-IN" w:eastAsia="en-IN"/>
        </w:rPr>
        <w:t xml:space="preserve"> Communication</w:t>
      </w:r>
      <w:r w:rsidR="00593EE5">
        <w:rPr>
          <w:rFonts w:asciiTheme="majorHAnsi" w:eastAsia="Times New Roman" w:hAnsiTheme="majorHAnsi" w:cs="Arial"/>
          <w:b/>
          <w:bCs/>
          <w:i/>
          <w:color w:val="C00000"/>
          <w:sz w:val="36"/>
          <w:szCs w:val="36"/>
          <w:lang w:val="en-IN" w:eastAsia="en-IN"/>
        </w:rPr>
        <w:t>:-</w:t>
      </w:r>
    </w:p>
    <w:p w:rsidR="00E53FE6" w:rsidRPr="00E53FE6" w:rsidRDefault="00E53FE6" w:rsidP="00874E8A">
      <w:pPr>
        <w:shd w:val="clear" w:color="auto" w:fill="FFFFFF"/>
        <w:spacing w:after="80" w:line="240" w:lineRule="auto"/>
        <w:jc w:val="both"/>
        <w:outlineLvl w:val="2"/>
        <w:rPr>
          <w:rFonts w:asciiTheme="majorHAnsi" w:eastAsia="Times New Roman" w:hAnsiTheme="majorHAnsi" w:cs="Arial"/>
          <w:b/>
          <w:bCs/>
          <w:i/>
          <w:color w:val="C00000"/>
          <w:sz w:val="32"/>
          <w:szCs w:val="32"/>
          <w:lang w:val="en-IN" w:eastAsia="en-IN"/>
        </w:rPr>
      </w:pPr>
    </w:p>
    <w:p w:rsidR="001E4986" w:rsidRPr="001E4986" w:rsidRDefault="001E4986" w:rsidP="00874E8A">
      <w:pPr>
        <w:numPr>
          <w:ilvl w:val="0"/>
          <w:numId w:val="5"/>
        </w:numPr>
        <w:spacing w:after="80" w:line="240" w:lineRule="auto"/>
        <w:jc w:val="both"/>
        <w:textAlignment w:val="baseline"/>
        <w:rPr>
          <w:rFonts w:asciiTheme="majorHAnsi" w:eastAsia="Times New Roman" w:hAnsiTheme="majorHAnsi" w:cs="Arial"/>
          <w:b/>
          <w:bCs/>
          <w:color w:val="000000"/>
          <w:sz w:val="28"/>
          <w:szCs w:val="28"/>
          <w:lang w:val="en-IN" w:eastAsia="en-IN"/>
        </w:rPr>
      </w:pPr>
      <w:r w:rsidRPr="001E4986">
        <w:rPr>
          <w:rFonts w:asciiTheme="majorHAnsi" w:eastAsia="Times New Roman" w:hAnsiTheme="majorHAnsi" w:cs="Arial"/>
          <w:b/>
          <w:bCs/>
          <w:color w:val="000000"/>
          <w:sz w:val="28"/>
          <w:szCs w:val="28"/>
          <w:lang w:val="en-IN" w:eastAsia="en-IN"/>
        </w:rPr>
        <w:t>Formal Communication:</w:t>
      </w:r>
    </w:p>
    <w:p w:rsidR="001E4986" w:rsidRPr="001E4986"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Formal Communication refers to communication that takes place through legal channels in an organization. That kind of communication takes place between managers or employees of the same class or between high and low and vice versa. It may be oral or written but a complete record of that communication is kept in the organization.</w:t>
      </w:r>
    </w:p>
    <w:p w:rsidR="001E4986" w:rsidRPr="001E4986" w:rsidRDefault="001E4986" w:rsidP="00874E8A">
      <w:pPr>
        <w:shd w:val="clear" w:color="auto" w:fill="FFFFFF"/>
        <w:spacing w:after="0" w:line="240" w:lineRule="auto"/>
        <w:jc w:val="both"/>
        <w:rPr>
          <w:rFonts w:asciiTheme="majorHAnsi" w:eastAsia="Times New Roman" w:hAnsiTheme="majorHAnsi" w:cs="Arial"/>
          <w:color w:val="000000"/>
          <w:sz w:val="28"/>
          <w:szCs w:val="28"/>
          <w:lang w:val="en-IN" w:eastAsia="en-IN"/>
        </w:rPr>
      </w:pPr>
    </w:p>
    <w:p w:rsidR="001E4986" w:rsidRPr="001E4986" w:rsidRDefault="001E4986" w:rsidP="00874E8A">
      <w:pPr>
        <w:numPr>
          <w:ilvl w:val="0"/>
          <w:numId w:val="6"/>
        </w:numPr>
        <w:spacing w:after="80" w:line="240" w:lineRule="auto"/>
        <w:jc w:val="both"/>
        <w:textAlignment w:val="baseline"/>
        <w:rPr>
          <w:rFonts w:asciiTheme="majorHAnsi" w:eastAsia="Times New Roman" w:hAnsiTheme="majorHAnsi" w:cs="Arial"/>
          <w:b/>
          <w:bCs/>
          <w:color w:val="000000"/>
          <w:sz w:val="28"/>
          <w:szCs w:val="28"/>
          <w:lang w:val="en-IN" w:eastAsia="en-IN"/>
        </w:rPr>
      </w:pPr>
      <w:r w:rsidRPr="001E4986">
        <w:rPr>
          <w:rFonts w:asciiTheme="majorHAnsi" w:eastAsia="Times New Roman" w:hAnsiTheme="majorHAnsi" w:cs="Arial"/>
          <w:b/>
          <w:bCs/>
          <w:color w:val="000000"/>
          <w:sz w:val="28"/>
          <w:szCs w:val="28"/>
          <w:lang w:val="en-IN" w:eastAsia="en-IN"/>
        </w:rPr>
        <w:t>Informal Communication:</w:t>
      </w:r>
    </w:p>
    <w:p w:rsidR="001E4986"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Informal communication is defined as any communication that occurs outside of the official channels of communication. Informal communication is often referred to as the ‘vine’ as it spreads throughout the organization and on all sides regardless of the level of authority.</w:t>
      </w:r>
    </w:p>
    <w:p w:rsidR="00AD5E1D" w:rsidRDefault="00AD5E1D"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3E7566" w:rsidRPr="00AD5E1D" w:rsidRDefault="003E7566" w:rsidP="00874E8A">
      <w:pPr>
        <w:shd w:val="clear" w:color="auto" w:fill="FFFFFF"/>
        <w:spacing w:after="0" w:line="240" w:lineRule="auto"/>
        <w:ind w:left="720"/>
        <w:jc w:val="both"/>
        <w:rPr>
          <w:rFonts w:asciiTheme="majorHAnsi" w:eastAsia="Times New Roman" w:hAnsiTheme="majorHAnsi" w:cs="Arial"/>
          <w:color w:val="C00000"/>
          <w:sz w:val="28"/>
          <w:szCs w:val="28"/>
          <w:lang w:val="en-IN" w:eastAsia="en-IN"/>
        </w:rPr>
      </w:pPr>
      <w:r w:rsidRPr="00AD5E1D">
        <w:rPr>
          <w:rFonts w:asciiTheme="majorHAnsi" w:eastAsia="Times New Roman" w:hAnsiTheme="majorHAnsi" w:cs="Arial"/>
          <w:b/>
          <w:bCs/>
          <w:color w:val="C00000"/>
          <w:sz w:val="40"/>
          <w:szCs w:val="40"/>
          <w:lang w:val="en-IN" w:eastAsia="en-IN"/>
        </w:rPr>
        <w:t>What is Communication Barriers</w:t>
      </w:r>
      <w:r w:rsidR="00D9301E" w:rsidRPr="00AD5E1D">
        <w:rPr>
          <w:rFonts w:asciiTheme="majorHAnsi" w:eastAsia="Times New Roman" w:hAnsiTheme="majorHAnsi" w:cs="Arial"/>
          <w:b/>
          <w:bCs/>
          <w:color w:val="C00000"/>
          <w:sz w:val="40"/>
          <w:szCs w:val="40"/>
          <w:lang w:val="en-IN" w:eastAsia="en-IN"/>
        </w:rPr>
        <w:t>:-</w:t>
      </w:r>
    </w:p>
    <w:p w:rsidR="003E7566" w:rsidRDefault="003E756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293A51" w:rsidRDefault="003E7566" w:rsidP="00874E8A">
      <w:pPr>
        <w:shd w:val="clear" w:color="auto" w:fill="FFFFFF"/>
        <w:spacing w:after="0" w:line="240" w:lineRule="auto"/>
        <w:ind w:left="720"/>
        <w:jc w:val="both"/>
        <w:rPr>
          <w:rFonts w:asciiTheme="majorHAnsi" w:hAnsiTheme="majorHAnsi" w:cs="Arial"/>
          <w:color w:val="000000"/>
          <w:sz w:val="28"/>
          <w:szCs w:val="28"/>
          <w:shd w:val="clear" w:color="auto" w:fill="FFFFFF"/>
        </w:rPr>
      </w:pPr>
      <w:r w:rsidRPr="003E7566">
        <w:rPr>
          <w:rFonts w:asciiTheme="majorHAnsi" w:hAnsiTheme="majorHAnsi" w:cs="Arial"/>
          <w:color w:val="000000"/>
          <w:sz w:val="28"/>
          <w:szCs w:val="28"/>
          <w:shd w:val="clear" w:color="auto" w:fill="FFFFFF"/>
        </w:rPr>
        <w:t>A communication barrier is anything that comes in the way of receiving and understanding messages that one sends to another to convey his ideas, thoughts, or any other kind of information. These various barriers of communication block or interfere with the message that someone is trying to send.</w:t>
      </w:r>
    </w:p>
    <w:p w:rsidR="00293A51" w:rsidRDefault="003E7566" w:rsidP="00874E8A">
      <w:pPr>
        <w:shd w:val="clear" w:color="auto" w:fill="FFFFFF"/>
        <w:spacing w:after="0" w:line="240" w:lineRule="auto"/>
        <w:ind w:left="720"/>
        <w:jc w:val="both"/>
        <w:rPr>
          <w:rFonts w:asciiTheme="majorHAnsi" w:hAnsiTheme="majorHAnsi" w:cs="Arial"/>
          <w:color w:val="000000"/>
          <w:sz w:val="28"/>
          <w:szCs w:val="28"/>
          <w:shd w:val="clear" w:color="auto" w:fill="FFFFFF"/>
        </w:rPr>
      </w:pPr>
      <w:r w:rsidRPr="003E7566">
        <w:rPr>
          <w:rFonts w:asciiTheme="majorHAnsi" w:hAnsiTheme="majorHAnsi" w:cs="Arial"/>
          <w:color w:val="000000"/>
          <w:sz w:val="28"/>
          <w:szCs w:val="28"/>
          <w:shd w:val="clear" w:color="auto" w:fill="FFFFFF"/>
        </w:rPr>
        <w:t xml:space="preserve"> There are numerous barriers to effective communication that can come in the way. It happens because the message sent by the sender might not be understood exactly as it is meant to be. It can get distorted during the communication exchange. </w:t>
      </w:r>
    </w:p>
    <w:p w:rsidR="00293A51" w:rsidRDefault="00293A51" w:rsidP="00874E8A">
      <w:pPr>
        <w:shd w:val="clear" w:color="auto" w:fill="FFFFFF"/>
        <w:spacing w:after="0" w:line="240" w:lineRule="auto"/>
        <w:ind w:left="720"/>
        <w:jc w:val="both"/>
        <w:rPr>
          <w:rFonts w:asciiTheme="majorHAnsi" w:hAnsiTheme="majorHAnsi" w:cs="Arial"/>
          <w:color w:val="000000"/>
          <w:sz w:val="28"/>
          <w:szCs w:val="28"/>
          <w:shd w:val="clear" w:color="auto" w:fill="FFFFFF"/>
        </w:rPr>
      </w:pPr>
    </w:p>
    <w:p w:rsidR="003E7566" w:rsidRPr="003E7566" w:rsidRDefault="003E756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r w:rsidRPr="003E7566">
        <w:rPr>
          <w:rFonts w:asciiTheme="majorHAnsi" w:hAnsiTheme="majorHAnsi" w:cs="Arial"/>
          <w:color w:val="000000"/>
          <w:sz w:val="28"/>
          <w:szCs w:val="28"/>
          <w:shd w:val="clear" w:color="auto" w:fill="FFFFFF"/>
        </w:rPr>
        <w:lastRenderedPageBreak/>
        <w:t xml:space="preserve">These different </w:t>
      </w:r>
      <w:hyperlink r:id="rId19" w:history="1">
        <w:r w:rsidRPr="00293A51">
          <w:rPr>
            <w:rStyle w:val="Hyperlink"/>
            <w:rFonts w:asciiTheme="majorHAnsi" w:hAnsiTheme="majorHAnsi" w:cs="Arial"/>
            <w:color w:val="auto"/>
            <w:sz w:val="28"/>
            <w:szCs w:val="28"/>
            <w:u w:val="none"/>
            <w:shd w:val="clear" w:color="auto" w:fill="FFFFFF"/>
          </w:rPr>
          <w:t>types of communication</w:t>
        </w:r>
      </w:hyperlink>
      <w:r w:rsidRPr="00293A51">
        <w:rPr>
          <w:rFonts w:asciiTheme="majorHAnsi" w:hAnsiTheme="majorHAnsi" w:cs="Arial"/>
          <w:sz w:val="28"/>
          <w:szCs w:val="28"/>
          <w:shd w:val="clear" w:color="auto" w:fill="FFFFFF"/>
        </w:rPr>
        <w:t xml:space="preserve"> </w:t>
      </w:r>
      <w:r w:rsidRPr="003E7566">
        <w:rPr>
          <w:rFonts w:asciiTheme="majorHAnsi" w:hAnsiTheme="majorHAnsi" w:cs="Arial"/>
          <w:color w:val="000000"/>
          <w:sz w:val="28"/>
          <w:szCs w:val="28"/>
          <w:shd w:val="clear" w:color="auto" w:fill="FFFFFF"/>
        </w:rPr>
        <w:t xml:space="preserve">barriers can come at any stage in the process of communication. It can come because of the bias or stereotyping and generalization that </w:t>
      </w:r>
      <w:proofErr w:type="gramStart"/>
      <w:r w:rsidRPr="003E7566">
        <w:rPr>
          <w:rFonts w:asciiTheme="majorHAnsi" w:hAnsiTheme="majorHAnsi" w:cs="Arial"/>
          <w:color w:val="000000"/>
          <w:sz w:val="28"/>
          <w:szCs w:val="28"/>
          <w:shd w:val="clear" w:color="auto" w:fill="FFFFFF"/>
        </w:rPr>
        <w:t>exists</w:t>
      </w:r>
      <w:proofErr w:type="gramEnd"/>
      <w:r w:rsidRPr="003E7566">
        <w:rPr>
          <w:rFonts w:asciiTheme="majorHAnsi" w:hAnsiTheme="majorHAnsi" w:cs="Arial"/>
          <w:color w:val="000000"/>
          <w:sz w:val="28"/>
          <w:szCs w:val="28"/>
          <w:shd w:val="clear" w:color="auto" w:fill="FFFFFF"/>
        </w:rPr>
        <w:t xml:space="preserve"> in the workplace.</w:t>
      </w:r>
    </w:p>
    <w:p w:rsidR="001E4986" w:rsidRDefault="001E4986"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593EE5" w:rsidRPr="00874E8A" w:rsidRDefault="00593EE5" w:rsidP="00874E8A">
      <w:pPr>
        <w:shd w:val="clear" w:color="auto" w:fill="FFFFFF"/>
        <w:spacing w:after="0" w:line="240" w:lineRule="auto"/>
        <w:ind w:left="720"/>
        <w:jc w:val="both"/>
        <w:rPr>
          <w:rFonts w:asciiTheme="majorHAnsi" w:eastAsia="Times New Roman" w:hAnsiTheme="majorHAnsi" w:cs="Arial"/>
          <w:color w:val="000000"/>
          <w:sz w:val="28"/>
          <w:szCs w:val="28"/>
          <w:lang w:val="en-IN" w:eastAsia="en-IN"/>
        </w:rPr>
      </w:pPr>
    </w:p>
    <w:p w:rsidR="001E4986" w:rsidRPr="00AD5E1D" w:rsidRDefault="001E4986" w:rsidP="00874E8A">
      <w:pPr>
        <w:shd w:val="clear" w:color="auto" w:fill="FFFFFF"/>
        <w:spacing w:after="80" w:line="240" w:lineRule="auto"/>
        <w:jc w:val="center"/>
        <w:outlineLvl w:val="2"/>
        <w:rPr>
          <w:rFonts w:asciiTheme="majorHAnsi" w:eastAsia="Times New Roman" w:hAnsiTheme="majorHAnsi" w:cs="Arial"/>
          <w:b/>
          <w:bCs/>
          <w:i/>
          <w:color w:val="C00000"/>
          <w:sz w:val="40"/>
          <w:szCs w:val="40"/>
          <w:lang w:val="en-IN" w:eastAsia="en-IN"/>
        </w:rPr>
      </w:pPr>
      <w:r w:rsidRPr="00AD5E1D">
        <w:rPr>
          <w:rFonts w:asciiTheme="majorHAnsi" w:eastAsia="Times New Roman" w:hAnsiTheme="majorHAnsi" w:cs="Arial"/>
          <w:b/>
          <w:bCs/>
          <w:i/>
          <w:color w:val="C00000"/>
          <w:sz w:val="40"/>
          <w:szCs w:val="40"/>
          <w:lang w:val="en-IN" w:eastAsia="en-IN"/>
        </w:rPr>
        <w:t>Few</w:t>
      </w:r>
      <w:r w:rsidR="00AD5E1D" w:rsidRPr="00AD5E1D">
        <w:rPr>
          <w:rFonts w:asciiTheme="majorHAnsi" w:eastAsia="Times New Roman" w:hAnsiTheme="majorHAnsi" w:cs="Arial"/>
          <w:b/>
          <w:bCs/>
          <w:i/>
          <w:color w:val="C00000"/>
          <w:sz w:val="40"/>
          <w:szCs w:val="40"/>
          <w:lang w:val="en-IN" w:eastAsia="en-IN"/>
        </w:rPr>
        <w:t xml:space="preserve"> common</w:t>
      </w:r>
      <w:r w:rsidRPr="00AD5E1D">
        <w:rPr>
          <w:rFonts w:asciiTheme="majorHAnsi" w:eastAsia="Times New Roman" w:hAnsiTheme="majorHAnsi" w:cs="Arial"/>
          <w:b/>
          <w:bCs/>
          <w:i/>
          <w:color w:val="C00000"/>
          <w:sz w:val="40"/>
          <w:szCs w:val="40"/>
          <w:lang w:val="en-IN" w:eastAsia="en-IN"/>
        </w:rPr>
        <w:t xml:space="preserve"> Communication Barriers</w:t>
      </w:r>
    </w:p>
    <w:p w:rsidR="00593EE5" w:rsidRPr="00AD5E1D" w:rsidRDefault="00593EE5" w:rsidP="00874E8A">
      <w:pPr>
        <w:shd w:val="clear" w:color="auto" w:fill="FFFFFF"/>
        <w:spacing w:after="80" w:line="240" w:lineRule="auto"/>
        <w:jc w:val="center"/>
        <w:outlineLvl w:val="2"/>
        <w:rPr>
          <w:rFonts w:asciiTheme="majorHAnsi" w:eastAsia="Times New Roman" w:hAnsiTheme="majorHAnsi" w:cs="Arial"/>
          <w:b/>
          <w:bCs/>
          <w:i/>
          <w:color w:val="C00000"/>
          <w:sz w:val="40"/>
          <w:szCs w:val="40"/>
          <w:lang w:val="en-IN" w:eastAsia="en-IN"/>
        </w:rPr>
      </w:pPr>
    </w:p>
    <w:p w:rsidR="001E4986" w:rsidRPr="001E4986" w:rsidRDefault="001E4986" w:rsidP="00874E8A">
      <w:pPr>
        <w:shd w:val="clear" w:color="auto" w:fill="FFFFFF"/>
        <w:spacing w:after="0" w:line="240" w:lineRule="auto"/>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One sometimes wants to connect with one thing, but he is actually saying something else that he did not intend. This type of event in communication behaviour is known as the “Arc of Distortion”. The distortion may be the result of some error in any of the communication channels. These barriers to communication are also known as “barriers”.</w:t>
      </w:r>
    </w:p>
    <w:p w:rsidR="001E4986" w:rsidRPr="001E4986" w:rsidRDefault="001E4986" w:rsidP="00874E8A">
      <w:pPr>
        <w:shd w:val="clear" w:color="auto" w:fill="FFFFFF"/>
        <w:spacing w:after="200" w:line="240" w:lineRule="auto"/>
        <w:jc w:val="both"/>
        <w:rPr>
          <w:rFonts w:asciiTheme="majorHAnsi" w:eastAsia="Times New Roman" w:hAnsiTheme="majorHAnsi" w:cs="Arial"/>
          <w:color w:val="000000"/>
          <w:sz w:val="28"/>
          <w:szCs w:val="28"/>
          <w:lang w:val="en-IN" w:eastAsia="en-IN"/>
        </w:rPr>
      </w:pPr>
      <w:r w:rsidRPr="001E4986">
        <w:rPr>
          <w:rFonts w:asciiTheme="majorHAnsi" w:eastAsia="Times New Roman" w:hAnsiTheme="majorHAnsi" w:cs="Arial"/>
          <w:color w:val="000000"/>
          <w:sz w:val="28"/>
          <w:szCs w:val="28"/>
          <w:lang w:val="en-IN" w:eastAsia="en-IN"/>
        </w:rPr>
        <w:t>Some of the barriers to communication:</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 Lack of proper style, feedback.</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Content is not related to customer requirements.</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Failure to maintain dual communication.</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Bad weather.</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Lack of horizontal flow of ideas.</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Availability of technical coordinators.</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Semantic Problems.</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Lack of leadership.</w:t>
      </w:r>
    </w:p>
    <w:p w:rsidR="001E4986" w:rsidRPr="00B12B4D" w:rsidRDefault="001E4986" w:rsidP="00874E8A">
      <w:pPr>
        <w:numPr>
          <w:ilvl w:val="0"/>
          <w:numId w:val="7"/>
        </w:numPr>
        <w:spacing w:after="20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Lack of enthusiasm.</w:t>
      </w:r>
    </w:p>
    <w:p w:rsidR="001E4986" w:rsidRDefault="001E4986" w:rsidP="00874E8A">
      <w:pPr>
        <w:numPr>
          <w:ilvl w:val="0"/>
          <w:numId w:val="7"/>
        </w:numPr>
        <w:spacing w:after="0" w:line="240" w:lineRule="auto"/>
        <w:jc w:val="both"/>
        <w:textAlignment w:val="baseline"/>
        <w:rPr>
          <w:rFonts w:asciiTheme="majorHAnsi" w:eastAsia="Times New Roman" w:hAnsiTheme="majorHAnsi" w:cs="Arial"/>
          <w:b/>
          <w:i/>
          <w:color w:val="000000"/>
          <w:sz w:val="28"/>
          <w:szCs w:val="28"/>
          <w:lang w:val="en-IN" w:eastAsia="en-IN"/>
        </w:rPr>
      </w:pPr>
      <w:r w:rsidRPr="00B12B4D">
        <w:rPr>
          <w:rFonts w:asciiTheme="majorHAnsi" w:eastAsia="Times New Roman" w:hAnsiTheme="majorHAnsi" w:cs="Arial"/>
          <w:b/>
          <w:i/>
          <w:color w:val="000000"/>
          <w:sz w:val="28"/>
          <w:szCs w:val="28"/>
          <w:lang w:val="en-IN" w:eastAsia="en-IN"/>
        </w:rPr>
        <w:t>Lack of support from heads of institutions.</w:t>
      </w:r>
    </w:p>
    <w:p w:rsidR="00B549BF" w:rsidRDefault="00B549BF" w:rsidP="00B549BF">
      <w:pPr>
        <w:spacing w:after="0" w:line="240" w:lineRule="auto"/>
        <w:ind w:left="720"/>
        <w:jc w:val="both"/>
        <w:textAlignment w:val="baseline"/>
        <w:rPr>
          <w:rFonts w:asciiTheme="majorHAnsi" w:eastAsia="Times New Roman" w:hAnsiTheme="majorHAnsi" w:cs="Arial"/>
          <w:b/>
          <w:i/>
          <w:color w:val="000000"/>
          <w:sz w:val="28"/>
          <w:szCs w:val="28"/>
          <w:lang w:val="en-IN" w:eastAsia="en-IN"/>
        </w:rPr>
      </w:pPr>
    </w:p>
    <w:p w:rsidR="00B12B4D" w:rsidRDefault="00B549BF" w:rsidP="00B12B4D">
      <w:pPr>
        <w:spacing w:after="0" w:line="240" w:lineRule="auto"/>
        <w:jc w:val="both"/>
        <w:textAlignment w:val="baseline"/>
        <w:rPr>
          <w:rFonts w:asciiTheme="majorHAnsi" w:eastAsia="Times New Roman" w:hAnsiTheme="majorHAnsi" w:cs="Arial"/>
          <w:b/>
          <w:i/>
          <w:color w:val="C00000"/>
          <w:sz w:val="36"/>
          <w:szCs w:val="36"/>
          <w:lang w:val="en-IN" w:eastAsia="en-IN"/>
        </w:rPr>
      </w:pPr>
      <w:r w:rsidRPr="00B549BF">
        <w:rPr>
          <w:rFonts w:asciiTheme="majorHAnsi" w:eastAsia="Times New Roman" w:hAnsiTheme="majorHAnsi" w:cs="Arial"/>
          <w:b/>
          <w:i/>
          <w:color w:val="C00000"/>
          <w:sz w:val="36"/>
          <w:szCs w:val="36"/>
          <w:lang w:val="en-IN" w:eastAsia="en-IN"/>
        </w:rPr>
        <w:t>Common communication barriers in Healthcare Industry</w:t>
      </w:r>
      <w:r>
        <w:rPr>
          <w:rFonts w:asciiTheme="majorHAnsi" w:eastAsia="Times New Roman" w:hAnsiTheme="majorHAnsi" w:cs="Arial"/>
          <w:b/>
          <w:i/>
          <w:color w:val="C00000"/>
          <w:sz w:val="36"/>
          <w:szCs w:val="36"/>
          <w:lang w:val="en-IN" w:eastAsia="en-IN"/>
        </w:rPr>
        <w:t>:-</w:t>
      </w:r>
    </w:p>
    <w:p w:rsidR="00B549BF" w:rsidRDefault="00B549BF" w:rsidP="00B12B4D">
      <w:pPr>
        <w:spacing w:after="0" w:line="240" w:lineRule="auto"/>
        <w:jc w:val="both"/>
        <w:textAlignment w:val="baseline"/>
        <w:rPr>
          <w:rFonts w:asciiTheme="majorHAnsi" w:eastAsia="Times New Roman" w:hAnsiTheme="majorHAnsi" w:cs="Arial"/>
          <w:b/>
          <w:i/>
          <w:color w:val="C00000"/>
          <w:sz w:val="36"/>
          <w:szCs w:val="36"/>
          <w:lang w:val="en-IN" w:eastAsia="en-IN"/>
        </w:rPr>
      </w:pP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Medical words</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Language differences</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Cultural differences</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Disabilities and other challenges</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lastRenderedPageBreak/>
        <w:t>Low health literacy</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Complexity of health topics</w:t>
      </w:r>
    </w:p>
    <w:p w:rsidR="00B549BF" w:rsidRPr="00B549BF" w:rsidRDefault="00B549BF" w:rsidP="00B549BF">
      <w:pPr>
        <w:numPr>
          <w:ilvl w:val="0"/>
          <w:numId w:val="12"/>
        </w:numPr>
        <w:shd w:val="clear" w:color="auto" w:fill="FFFFFF"/>
        <w:spacing w:after="150" w:line="240" w:lineRule="auto"/>
        <w:rPr>
          <w:rFonts w:asciiTheme="majorHAnsi" w:eastAsia="Times New Roman" w:hAnsiTheme="majorHAnsi" w:cs="Arial"/>
          <w:b/>
          <w:i/>
          <w:color w:val="3F4343"/>
          <w:sz w:val="32"/>
          <w:szCs w:val="32"/>
          <w:lang w:val="en-IN" w:eastAsia="en-IN"/>
        </w:rPr>
      </w:pPr>
      <w:r w:rsidRPr="00B549BF">
        <w:rPr>
          <w:rFonts w:asciiTheme="majorHAnsi" w:eastAsia="Times New Roman" w:hAnsiTheme="majorHAnsi" w:cs="Arial"/>
          <w:b/>
          <w:i/>
          <w:color w:val="3F4343"/>
          <w:sz w:val="32"/>
          <w:szCs w:val="32"/>
          <w:lang w:val="en-IN" w:eastAsia="en-IN"/>
        </w:rPr>
        <w:t>Lack of time</w:t>
      </w:r>
    </w:p>
    <w:p w:rsidR="00B549BF" w:rsidRPr="00B549BF" w:rsidRDefault="00B549BF" w:rsidP="00B12B4D">
      <w:pPr>
        <w:spacing w:after="0" w:line="240" w:lineRule="auto"/>
        <w:jc w:val="both"/>
        <w:textAlignment w:val="baseline"/>
        <w:rPr>
          <w:rFonts w:asciiTheme="majorHAnsi" w:eastAsia="Times New Roman" w:hAnsiTheme="majorHAnsi" w:cs="Arial"/>
          <w:b/>
          <w:i/>
          <w:color w:val="C00000"/>
          <w:sz w:val="36"/>
          <w:szCs w:val="36"/>
          <w:lang w:val="en-IN" w:eastAsia="en-IN"/>
        </w:rPr>
      </w:pPr>
    </w:p>
    <w:p w:rsidR="00B12B4D" w:rsidRPr="00B12B4D" w:rsidRDefault="00B12B4D" w:rsidP="00B12B4D">
      <w:pPr>
        <w:spacing w:after="0" w:line="240" w:lineRule="auto"/>
        <w:jc w:val="center"/>
        <w:textAlignment w:val="baseline"/>
        <w:rPr>
          <w:rFonts w:ascii="Algerian" w:eastAsia="Times New Roman" w:hAnsi="Algerian" w:cs="Arial"/>
          <w:b/>
          <w:i/>
          <w:color w:val="000000"/>
          <w:sz w:val="28"/>
          <w:szCs w:val="28"/>
          <w:lang w:val="en-IN" w:eastAsia="en-IN"/>
        </w:rPr>
      </w:pPr>
      <w:r w:rsidRPr="00B12B4D">
        <w:rPr>
          <w:rFonts w:ascii="Algerian" w:eastAsia="Times New Roman" w:hAnsi="Algerian" w:cs="Arial"/>
          <w:b/>
          <w:bCs/>
          <w:color w:val="000000"/>
          <w:sz w:val="40"/>
          <w:szCs w:val="40"/>
          <w:lang w:val="en-IN" w:eastAsia="en-IN"/>
        </w:rPr>
        <w:t>Communication in Pharmaceuticals</w:t>
      </w:r>
    </w:p>
    <w:p w:rsidR="00B12B4D" w:rsidRPr="00B12B4D" w:rsidRDefault="00B12B4D" w:rsidP="00B12B4D">
      <w:pPr>
        <w:spacing w:after="0" w:line="240" w:lineRule="auto"/>
        <w:jc w:val="both"/>
        <w:textAlignment w:val="baseline"/>
        <w:rPr>
          <w:rFonts w:asciiTheme="majorHAnsi" w:eastAsia="Times New Roman" w:hAnsiTheme="majorHAnsi" w:cs="Arial"/>
          <w:b/>
          <w:i/>
          <w:color w:val="000000"/>
          <w:sz w:val="28"/>
          <w:szCs w:val="28"/>
          <w:lang w:val="en-IN" w:eastAsia="en-IN"/>
        </w:rPr>
      </w:pPr>
      <w:r>
        <w:rPr>
          <w:rFonts w:asciiTheme="majorHAnsi" w:eastAsia="Times New Roman" w:hAnsiTheme="majorHAnsi" w:cs="Arial"/>
          <w:b/>
          <w:i/>
          <w:noProof/>
          <w:color w:val="000000"/>
          <w:sz w:val="28"/>
          <w:szCs w:val="28"/>
          <w:lang w:val="en-IN" w:eastAsia="en-IN"/>
        </w:rPr>
        <mc:AlternateContent>
          <mc:Choice Requires="wps">
            <w:drawing>
              <wp:anchor distT="0" distB="0" distL="114300" distR="114300" simplePos="0" relativeHeight="251662336" behindDoc="0" locked="0" layoutInCell="1" allowOverlap="1">
                <wp:simplePos x="0" y="0"/>
                <wp:positionH relativeFrom="column">
                  <wp:posOffset>2658140</wp:posOffset>
                </wp:positionH>
                <wp:positionV relativeFrom="paragraph">
                  <wp:posOffset>128728</wp:posOffset>
                </wp:positionV>
                <wp:extent cx="0" cy="605583"/>
                <wp:effectExtent l="0" t="0" r="19050" b="23495"/>
                <wp:wrapNone/>
                <wp:docPr id="4" name="Straight Connector 4"/>
                <wp:cNvGraphicFramePr/>
                <a:graphic xmlns:a="http://schemas.openxmlformats.org/drawingml/2006/main">
                  <a:graphicData uri="http://schemas.microsoft.com/office/word/2010/wordprocessingShape">
                    <wps:wsp>
                      <wps:cNvCnPr/>
                      <wps:spPr>
                        <a:xfrm>
                          <a:off x="0" y="0"/>
                          <a:ext cx="0" cy="6055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3pt,10.15pt" to="209.3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" strokecolor="#4579b8 [3044]"/>
            </w:pict>
          </mc:Fallback>
        </mc:AlternateContent>
      </w:r>
    </w:p>
    <w:p w:rsidR="00FC4212" w:rsidRDefault="00FC4212" w:rsidP="00B12B4D">
      <w:pPr>
        <w:spacing w:after="0" w:line="240" w:lineRule="auto"/>
        <w:ind w:left="720"/>
        <w:jc w:val="both"/>
        <w:textAlignment w:val="baseline"/>
        <w:rPr>
          <w:rFonts w:asciiTheme="majorHAnsi" w:eastAsia="Times New Roman" w:hAnsiTheme="majorHAnsi" w:cs="Arial"/>
          <w:color w:val="000000"/>
          <w:sz w:val="28"/>
          <w:szCs w:val="28"/>
          <w:lang w:val="en-IN" w:eastAsia="en-IN"/>
        </w:rPr>
      </w:pPr>
    </w:p>
    <w:p w:rsidR="00B12B4D" w:rsidRDefault="00B12B4D" w:rsidP="00B12B4D">
      <w:pPr>
        <w:spacing w:after="0" w:line="240" w:lineRule="auto"/>
        <w:ind w:left="720"/>
        <w:jc w:val="both"/>
        <w:textAlignment w:val="baseline"/>
        <w:rPr>
          <w:rFonts w:asciiTheme="majorHAnsi" w:eastAsia="Times New Roman" w:hAnsiTheme="majorHAnsi" w:cs="Arial"/>
          <w:color w:val="000000"/>
          <w:sz w:val="28"/>
          <w:szCs w:val="28"/>
          <w:lang w:val="en-IN" w:eastAsia="en-IN"/>
        </w:rPr>
      </w:pPr>
    </w:p>
    <w:p w:rsidR="00B12B4D" w:rsidRDefault="00B12B4D" w:rsidP="00B12B4D">
      <w:pPr>
        <w:spacing w:after="0" w:line="240" w:lineRule="auto"/>
        <w:ind w:left="720"/>
        <w:jc w:val="both"/>
        <w:textAlignment w:val="baseline"/>
        <w:rPr>
          <w:rFonts w:asciiTheme="majorHAnsi" w:eastAsia="Times New Roman" w:hAnsiTheme="majorHAnsi" w:cs="Arial"/>
          <w:color w:val="000000"/>
          <w:sz w:val="28"/>
          <w:szCs w:val="28"/>
          <w:lang w:val="en-IN" w:eastAsia="en-IN"/>
        </w:rPr>
      </w:pPr>
      <w:r>
        <w:rPr>
          <w:rFonts w:asciiTheme="majorHAnsi" w:eastAsia="Times New Roman" w:hAnsiTheme="majorHAnsi" w:cs="Arial"/>
          <w:noProof/>
          <w:color w:val="000000"/>
          <w:sz w:val="28"/>
          <w:szCs w:val="28"/>
          <w:lang w:val="en-IN" w:eastAsia="en-IN"/>
        </w:rPr>
        <mc:AlternateContent>
          <mc:Choice Requires="wps">
            <w:drawing>
              <wp:anchor distT="0" distB="0" distL="114300" distR="114300" simplePos="0" relativeHeight="251661312" behindDoc="0" locked="0" layoutInCell="1" allowOverlap="1">
                <wp:simplePos x="0" y="0"/>
                <wp:positionH relativeFrom="column">
                  <wp:posOffset>5315733</wp:posOffset>
                </wp:positionH>
                <wp:positionV relativeFrom="paragraph">
                  <wp:posOffset>96830</wp:posOffset>
                </wp:positionV>
                <wp:extent cx="0" cy="478465"/>
                <wp:effectExtent l="95250" t="0" r="57150" b="55245"/>
                <wp:wrapNone/>
                <wp:docPr id="3" name="Straight Arrow Connector 3"/>
                <wp:cNvGraphicFramePr/>
                <a:graphic xmlns:a="http://schemas.openxmlformats.org/drawingml/2006/main">
                  <a:graphicData uri="http://schemas.microsoft.com/office/word/2010/wordprocessingShape">
                    <wps:wsp>
                      <wps:cNvCnPr/>
                      <wps:spPr>
                        <a:xfrm>
                          <a:off x="0" y="0"/>
                          <a:ext cx="0" cy="478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8.55pt;margin-top:7.6pt;width:0;height:37.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" strokecolor="#4579b8 [3044]">
                <v:stroke endarrow="open"/>
              </v:shape>
            </w:pict>
          </mc:Fallback>
        </mc:AlternateContent>
      </w:r>
      <w:r>
        <w:rPr>
          <w:rFonts w:asciiTheme="majorHAnsi" w:eastAsia="Times New Roman" w:hAnsiTheme="majorHAnsi" w:cs="Arial"/>
          <w:noProof/>
          <w:color w:val="000000"/>
          <w:sz w:val="28"/>
          <w:szCs w:val="28"/>
          <w:lang w:val="en-IN" w:eastAsia="en-IN"/>
        </w:rPr>
        <mc:AlternateContent>
          <mc:Choice Requires="wps">
            <w:drawing>
              <wp:anchor distT="0" distB="0" distL="114300" distR="114300" simplePos="0" relativeHeight="251659264" behindDoc="0" locked="0" layoutInCell="1" allowOverlap="1" wp14:anchorId="79D9270C" wp14:editId="1ABC031A">
                <wp:simplePos x="0" y="0"/>
                <wp:positionH relativeFrom="column">
                  <wp:posOffset>488950</wp:posOffset>
                </wp:positionH>
                <wp:positionV relativeFrom="paragraph">
                  <wp:posOffset>95885</wp:posOffset>
                </wp:positionV>
                <wp:extent cx="4826635" cy="10160"/>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482663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5pt,7.55pt" to="41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" strokecolor="#4579b8 [3044]"/>
            </w:pict>
          </mc:Fallback>
        </mc:AlternateContent>
      </w:r>
      <w:r>
        <w:rPr>
          <w:rFonts w:asciiTheme="majorHAnsi" w:eastAsia="Times New Roman" w:hAnsiTheme="majorHAnsi" w:cs="Arial"/>
          <w:noProof/>
          <w:color w:val="000000"/>
          <w:sz w:val="28"/>
          <w:szCs w:val="28"/>
          <w:lang w:val="en-IN" w:eastAsia="en-IN"/>
        </w:rPr>
        <mc:AlternateContent>
          <mc:Choice Requires="wps">
            <w:drawing>
              <wp:anchor distT="0" distB="0" distL="114300" distR="114300" simplePos="0" relativeHeight="251660288" behindDoc="0" locked="0" layoutInCell="1" allowOverlap="1" wp14:anchorId="580A1AFC" wp14:editId="16BA0832">
                <wp:simplePos x="0" y="0"/>
                <wp:positionH relativeFrom="column">
                  <wp:posOffset>489098</wp:posOffset>
                </wp:positionH>
                <wp:positionV relativeFrom="paragraph">
                  <wp:posOffset>96358</wp:posOffset>
                </wp:positionV>
                <wp:extent cx="0" cy="553365"/>
                <wp:effectExtent l="95250" t="0" r="57150" b="56515"/>
                <wp:wrapNone/>
                <wp:docPr id="2" name="Straight Arrow Connector 2"/>
                <wp:cNvGraphicFramePr/>
                <a:graphic xmlns:a="http://schemas.openxmlformats.org/drawingml/2006/main">
                  <a:graphicData uri="http://schemas.microsoft.com/office/word/2010/wordprocessingShape">
                    <wps:wsp>
                      <wps:cNvCnPr/>
                      <wps:spPr>
                        <a:xfrm>
                          <a:off x="0" y="0"/>
                          <a:ext cx="0" cy="553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38.5pt;margin-top:7.6pt;width:0;height:43.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" strokecolor="#4579b8 [3044]">
                <v:stroke endarrow="open"/>
              </v:shape>
            </w:pict>
          </mc:Fallback>
        </mc:AlternateContent>
      </w:r>
    </w:p>
    <w:p w:rsidR="00B12B4D" w:rsidRDefault="00B12B4D" w:rsidP="00874E8A">
      <w:pPr>
        <w:spacing w:after="0" w:line="240" w:lineRule="auto"/>
        <w:ind w:left="720"/>
        <w:jc w:val="center"/>
        <w:textAlignment w:val="baseline"/>
        <w:rPr>
          <w:rFonts w:ascii="Algerian" w:eastAsia="Times New Roman" w:hAnsi="Algerian" w:cs="Arial"/>
          <w:b/>
          <w:color w:val="C00000"/>
          <w:sz w:val="40"/>
          <w:szCs w:val="40"/>
          <w:lang w:val="en-IN" w:eastAsia="en-IN"/>
        </w:rPr>
      </w:pPr>
    </w:p>
    <w:p w:rsidR="00B12B4D" w:rsidRDefault="00B12B4D" w:rsidP="00B12B4D">
      <w:pPr>
        <w:spacing w:after="0" w:line="240" w:lineRule="auto"/>
        <w:ind w:left="720"/>
        <w:textAlignment w:val="baseline"/>
        <w:rPr>
          <w:rFonts w:ascii="Algerian" w:eastAsia="Times New Roman" w:hAnsi="Algerian" w:cs="Arial"/>
          <w:b/>
          <w:sz w:val="32"/>
          <w:szCs w:val="32"/>
          <w:lang w:val="en-IN" w:eastAsia="en-IN"/>
        </w:rPr>
      </w:pPr>
    </w:p>
    <w:p w:rsidR="00B12B4D" w:rsidRDefault="00B12B4D" w:rsidP="00B12B4D">
      <w:pPr>
        <w:spacing w:after="0" w:line="240" w:lineRule="auto"/>
        <w:ind w:left="720"/>
        <w:textAlignment w:val="baseline"/>
        <w:rPr>
          <w:rFonts w:ascii="Algerian" w:eastAsia="Times New Roman" w:hAnsi="Algerian" w:cs="Arial"/>
          <w:b/>
          <w:sz w:val="32"/>
          <w:szCs w:val="32"/>
          <w:lang w:val="en-IN" w:eastAsia="en-IN"/>
        </w:rPr>
      </w:pPr>
      <w:r w:rsidRPr="00B12B4D">
        <w:rPr>
          <w:rFonts w:ascii="Algerian" w:eastAsia="Times New Roman" w:hAnsi="Algerian" w:cs="Arial"/>
          <w:b/>
          <w:sz w:val="32"/>
          <w:szCs w:val="32"/>
          <w:lang w:val="en-IN" w:eastAsia="en-IN"/>
        </w:rPr>
        <w:t xml:space="preserve">Detailing                                  </w:t>
      </w:r>
      <w:r>
        <w:rPr>
          <w:rFonts w:ascii="Algerian" w:eastAsia="Times New Roman" w:hAnsi="Algerian" w:cs="Arial"/>
          <w:b/>
          <w:sz w:val="32"/>
          <w:szCs w:val="32"/>
          <w:lang w:val="en-IN" w:eastAsia="en-IN"/>
        </w:rPr>
        <w:t xml:space="preserve">                      </w:t>
      </w:r>
      <w:r w:rsidRPr="00B12B4D">
        <w:rPr>
          <w:rFonts w:ascii="Algerian" w:eastAsia="Times New Roman" w:hAnsi="Algerian" w:cs="Arial"/>
          <w:b/>
          <w:sz w:val="32"/>
          <w:szCs w:val="32"/>
          <w:lang w:val="en-IN" w:eastAsia="en-IN"/>
        </w:rPr>
        <w:t xml:space="preserve">       retailing</w:t>
      </w:r>
    </w:p>
    <w:p w:rsidR="00593EE5" w:rsidRDefault="00593EE5" w:rsidP="00B12B4D">
      <w:pPr>
        <w:spacing w:after="0" w:line="240" w:lineRule="auto"/>
        <w:ind w:left="720"/>
        <w:textAlignment w:val="baseline"/>
        <w:rPr>
          <w:rFonts w:ascii="Algerian" w:eastAsia="Times New Roman" w:hAnsi="Algerian" w:cs="Arial"/>
          <w:b/>
          <w:sz w:val="32"/>
          <w:szCs w:val="32"/>
          <w:lang w:val="en-IN" w:eastAsia="en-IN"/>
        </w:rPr>
      </w:pPr>
    </w:p>
    <w:p w:rsidR="00593EE5" w:rsidRDefault="00593EE5" w:rsidP="00B12B4D">
      <w:pPr>
        <w:spacing w:after="0" w:line="240" w:lineRule="auto"/>
        <w:ind w:left="720"/>
        <w:textAlignment w:val="baseline"/>
        <w:rPr>
          <w:rFonts w:ascii="Algerian" w:eastAsia="Times New Roman" w:hAnsi="Algerian" w:cs="Arial"/>
          <w:b/>
          <w:sz w:val="32"/>
          <w:szCs w:val="32"/>
          <w:lang w:val="en-IN" w:eastAsia="en-IN"/>
        </w:rPr>
      </w:pPr>
    </w:p>
    <w:p w:rsidR="00593EE5" w:rsidRDefault="00593EE5" w:rsidP="00B12B4D">
      <w:pPr>
        <w:spacing w:after="0" w:line="240" w:lineRule="auto"/>
        <w:ind w:left="720"/>
        <w:textAlignment w:val="baseline"/>
        <w:rPr>
          <w:rFonts w:ascii="Algerian" w:eastAsia="Times New Roman" w:hAnsi="Algerian" w:cs="Arial"/>
          <w:b/>
          <w:sz w:val="32"/>
          <w:szCs w:val="32"/>
          <w:lang w:val="en-IN" w:eastAsia="en-IN"/>
        </w:rPr>
      </w:pPr>
    </w:p>
    <w:p w:rsidR="00E362A4" w:rsidRPr="00F2634D" w:rsidRDefault="00E362A4" w:rsidP="00B12B4D">
      <w:pPr>
        <w:spacing w:after="0" w:line="240" w:lineRule="auto"/>
        <w:ind w:left="720"/>
        <w:textAlignment w:val="baseline"/>
        <w:rPr>
          <w:rFonts w:ascii="Algerian" w:eastAsia="Times New Roman" w:hAnsi="Algerian" w:cs="Arial"/>
          <w:b/>
          <w:color w:val="C00000"/>
          <w:sz w:val="36"/>
          <w:szCs w:val="36"/>
          <w:lang w:val="en-IN" w:eastAsia="en-IN"/>
        </w:rPr>
      </w:pPr>
    </w:p>
    <w:p w:rsidR="00E362A4" w:rsidRPr="00874E8A" w:rsidRDefault="00E362A4" w:rsidP="00E362A4">
      <w:pPr>
        <w:pStyle w:val="Heading2"/>
        <w:shd w:val="clear" w:color="auto" w:fill="FFFFFF"/>
        <w:spacing w:before="0" w:beforeAutospacing="0" w:after="0" w:afterAutospacing="0" w:line="336" w:lineRule="atLeast"/>
        <w:jc w:val="both"/>
        <w:rPr>
          <w:rFonts w:asciiTheme="majorHAnsi" w:hAnsiTheme="majorHAnsi" w:cs="Arial"/>
          <w:color w:val="323232"/>
          <w:sz w:val="28"/>
          <w:szCs w:val="28"/>
        </w:rPr>
      </w:pPr>
      <w:proofErr w:type="gramStart"/>
      <w:r w:rsidRPr="00F2634D">
        <w:rPr>
          <w:rFonts w:asciiTheme="majorHAnsi" w:hAnsiTheme="majorHAnsi" w:cs="Arial"/>
          <w:color w:val="C00000"/>
        </w:rPr>
        <w:t>Pharmaceutical detailing.</w:t>
      </w:r>
      <w:proofErr w:type="gramEnd"/>
    </w:p>
    <w:p w:rsidR="00E362A4" w:rsidRPr="00874E8A" w:rsidRDefault="00E362A4" w:rsidP="00E362A4">
      <w:pPr>
        <w:pStyle w:val="NormalWeb"/>
        <w:shd w:val="clear" w:color="auto" w:fill="FFFFFF"/>
        <w:spacing w:before="120" w:beforeAutospacing="0" w:after="360" w:afterAutospacing="0" w:line="401" w:lineRule="atLeast"/>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Pharmaceutical detailing is a 1:1 marketing technique pharmaceutical companies use to educate a physician about a vendor's products, hoping that the physician will prescribe the company's products more often.</w:t>
      </w:r>
    </w:p>
    <w:p w:rsidR="00E362A4" w:rsidRDefault="00E362A4" w:rsidP="00E362A4">
      <w:pPr>
        <w:pStyle w:val="NormalWeb"/>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874E8A">
        <w:rPr>
          <w:rFonts w:asciiTheme="majorHAnsi" w:hAnsiTheme="majorHAnsi" w:cs="Arial"/>
          <w:color w:val="000000" w:themeColor="text1"/>
          <w:sz w:val="28"/>
          <w:szCs w:val="28"/>
        </w:rPr>
        <w:t xml:space="preserve">OR in other words, </w:t>
      </w:r>
      <w:r w:rsidRPr="00BF0C94">
        <w:rPr>
          <w:rFonts w:asciiTheme="majorHAnsi" w:hAnsiTheme="majorHAnsi" w:cs="Arial"/>
          <w:b/>
          <w:i/>
          <w:color w:val="000000" w:themeColor="text1"/>
          <w:sz w:val="28"/>
          <w:szCs w:val="28"/>
        </w:rPr>
        <w:t>Detailing can be defined as the presentation of selling point in the most logical sequence.</w:t>
      </w:r>
    </w:p>
    <w:p w:rsidR="003E7566" w:rsidRDefault="003E7566" w:rsidP="003E7566">
      <w:pPr>
        <w:pStyle w:val="Heading2"/>
        <w:shd w:val="clear" w:color="auto" w:fill="FFFFFF"/>
        <w:spacing w:before="0" w:beforeAutospacing="0" w:after="0" w:afterAutospacing="0" w:line="336" w:lineRule="atLeast"/>
        <w:jc w:val="both"/>
        <w:rPr>
          <w:rFonts w:asciiTheme="majorHAnsi" w:hAnsiTheme="majorHAnsi" w:cs="Arial"/>
          <w:color w:val="C00000"/>
        </w:rPr>
      </w:pPr>
      <w:proofErr w:type="gramStart"/>
      <w:r w:rsidRPr="00F2634D">
        <w:rPr>
          <w:rFonts w:asciiTheme="majorHAnsi" w:hAnsiTheme="majorHAnsi" w:cs="Arial"/>
          <w:color w:val="C00000"/>
        </w:rPr>
        <w:t>P</w:t>
      </w:r>
      <w:r>
        <w:rPr>
          <w:rFonts w:asciiTheme="majorHAnsi" w:hAnsiTheme="majorHAnsi" w:cs="Arial"/>
          <w:color w:val="C00000"/>
        </w:rPr>
        <w:t>harmaceutical Retai</w:t>
      </w:r>
      <w:r w:rsidRPr="00F2634D">
        <w:rPr>
          <w:rFonts w:asciiTheme="majorHAnsi" w:hAnsiTheme="majorHAnsi" w:cs="Arial"/>
          <w:color w:val="C00000"/>
        </w:rPr>
        <w:t>ling.</w:t>
      </w:r>
      <w:proofErr w:type="gramEnd"/>
    </w:p>
    <w:p w:rsidR="003E7566" w:rsidRDefault="003E7566" w:rsidP="003E7566">
      <w:pPr>
        <w:pStyle w:val="Heading2"/>
        <w:shd w:val="clear" w:color="auto" w:fill="FFFFFF"/>
        <w:spacing w:before="0" w:beforeAutospacing="0" w:after="0" w:afterAutospacing="0" w:line="336" w:lineRule="atLeast"/>
        <w:jc w:val="both"/>
        <w:rPr>
          <w:rFonts w:asciiTheme="majorHAnsi" w:hAnsiTheme="majorHAnsi" w:cs="Arial"/>
          <w:color w:val="C00000"/>
        </w:rPr>
      </w:pPr>
    </w:p>
    <w:p w:rsidR="003E7566" w:rsidRPr="00874E8A" w:rsidRDefault="003E7566" w:rsidP="003E7566">
      <w:pPr>
        <w:pStyle w:val="Heading2"/>
        <w:shd w:val="clear" w:color="auto" w:fill="FFFFFF"/>
        <w:spacing w:before="0" w:beforeAutospacing="0" w:after="0" w:afterAutospacing="0" w:line="336" w:lineRule="atLeast"/>
        <w:jc w:val="both"/>
        <w:rPr>
          <w:rFonts w:asciiTheme="majorHAnsi" w:hAnsiTheme="majorHAnsi" w:cs="Arial"/>
          <w:color w:val="323232"/>
          <w:sz w:val="28"/>
          <w:szCs w:val="28"/>
        </w:rPr>
      </w:pPr>
      <w:r w:rsidRPr="00874E8A">
        <w:rPr>
          <w:rFonts w:asciiTheme="majorHAnsi" w:hAnsiTheme="majorHAnsi" w:cs="Arial"/>
          <w:color w:val="000000" w:themeColor="text1"/>
          <w:sz w:val="28"/>
          <w:szCs w:val="28"/>
        </w:rPr>
        <w:t>Pharmaceutical</w:t>
      </w:r>
      <w:r>
        <w:rPr>
          <w:rFonts w:asciiTheme="majorHAnsi" w:hAnsiTheme="majorHAnsi" w:cs="Arial"/>
          <w:color w:val="000000" w:themeColor="text1"/>
          <w:sz w:val="28"/>
          <w:szCs w:val="28"/>
        </w:rPr>
        <w:t xml:space="preserve"> RETAILING can be defined as the activities performed at Retailers level to generate information to make our presentation effective and to make our sales call successful.</w:t>
      </w:r>
    </w:p>
    <w:p w:rsidR="003E7566" w:rsidRPr="00BF0C94" w:rsidRDefault="003E7566" w:rsidP="00E362A4">
      <w:pPr>
        <w:pStyle w:val="NormalWeb"/>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p>
    <w:p w:rsidR="00E362A4" w:rsidRDefault="00E362A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F0C94" w:rsidRPr="00B12B4D" w:rsidRDefault="00BF0C94" w:rsidP="00B12B4D">
      <w:pPr>
        <w:spacing w:after="0" w:line="240" w:lineRule="auto"/>
        <w:ind w:left="720"/>
        <w:textAlignment w:val="baseline"/>
        <w:rPr>
          <w:rFonts w:ascii="Algerian" w:eastAsia="Times New Roman" w:hAnsi="Algerian" w:cs="Arial"/>
          <w:b/>
          <w:sz w:val="32"/>
          <w:szCs w:val="32"/>
          <w:lang w:val="en-IN" w:eastAsia="en-IN"/>
        </w:rPr>
      </w:pPr>
    </w:p>
    <w:p w:rsidR="00B12B4D" w:rsidRDefault="00B12B4D" w:rsidP="00874E8A">
      <w:pPr>
        <w:spacing w:after="0" w:line="240" w:lineRule="auto"/>
        <w:ind w:left="720"/>
        <w:jc w:val="center"/>
        <w:textAlignment w:val="baseline"/>
        <w:rPr>
          <w:rFonts w:ascii="Algerian" w:eastAsia="Times New Roman" w:hAnsi="Algerian" w:cs="Arial"/>
          <w:b/>
          <w:sz w:val="32"/>
          <w:szCs w:val="32"/>
          <w:lang w:val="en-IN" w:eastAsia="en-IN"/>
        </w:rPr>
      </w:pPr>
    </w:p>
    <w:p w:rsidR="00BF0C94" w:rsidRPr="00B12B4D" w:rsidRDefault="00BF0C94" w:rsidP="00874E8A">
      <w:pPr>
        <w:spacing w:after="0" w:line="240" w:lineRule="auto"/>
        <w:ind w:left="720"/>
        <w:jc w:val="center"/>
        <w:textAlignment w:val="baseline"/>
        <w:rPr>
          <w:rFonts w:ascii="Algerian" w:eastAsia="Times New Roman" w:hAnsi="Algerian" w:cs="Arial"/>
          <w:b/>
          <w:sz w:val="32"/>
          <w:szCs w:val="32"/>
          <w:lang w:val="en-IN" w:eastAsia="en-IN"/>
        </w:rPr>
      </w:pPr>
      <w:bookmarkStart w:id="0" w:name="_GoBack"/>
      <w:bookmarkEnd w:id="0"/>
    </w:p>
    <w:sectPr w:rsidR="00BF0C94" w:rsidRPr="00B12B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D4" w:rsidRDefault="00027AD4" w:rsidP="001E4986">
      <w:pPr>
        <w:spacing w:after="0" w:line="240" w:lineRule="auto"/>
      </w:pPr>
      <w:r>
        <w:separator/>
      </w:r>
    </w:p>
  </w:endnote>
  <w:endnote w:type="continuationSeparator" w:id="0">
    <w:p w:rsidR="00027AD4" w:rsidRDefault="00027AD4" w:rsidP="001E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D4" w:rsidRDefault="00027AD4" w:rsidP="001E4986">
      <w:pPr>
        <w:spacing w:after="0" w:line="240" w:lineRule="auto"/>
      </w:pPr>
      <w:r>
        <w:separator/>
      </w:r>
    </w:p>
  </w:footnote>
  <w:footnote w:type="continuationSeparator" w:id="0">
    <w:p w:rsidR="00027AD4" w:rsidRDefault="00027AD4" w:rsidP="001E4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3B"/>
    <w:multiLevelType w:val="multilevel"/>
    <w:tmpl w:val="50E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3249F"/>
    <w:multiLevelType w:val="multilevel"/>
    <w:tmpl w:val="2612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5B2DAC"/>
    <w:multiLevelType w:val="multilevel"/>
    <w:tmpl w:val="6ABAC5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517C4"/>
    <w:multiLevelType w:val="multilevel"/>
    <w:tmpl w:val="E75E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B4E40"/>
    <w:multiLevelType w:val="hybridMultilevel"/>
    <w:tmpl w:val="44A87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D92A34"/>
    <w:multiLevelType w:val="multilevel"/>
    <w:tmpl w:val="A4E2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A2412"/>
    <w:multiLevelType w:val="multilevel"/>
    <w:tmpl w:val="DCA2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E7740"/>
    <w:multiLevelType w:val="multilevel"/>
    <w:tmpl w:val="47C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D6B0D"/>
    <w:multiLevelType w:val="hybridMultilevel"/>
    <w:tmpl w:val="1E4CD4A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nsid w:val="425B51B1"/>
    <w:multiLevelType w:val="hybridMultilevel"/>
    <w:tmpl w:val="6C0A1AC2"/>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nsid w:val="42D11498"/>
    <w:multiLevelType w:val="multilevel"/>
    <w:tmpl w:val="60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9C4028"/>
    <w:multiLevelType w:val="multilevel"/>
    <w:tmpl w:val="0486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3E219B"/>
    <w:multiLevelType w:val="hybridMultilevel"/>
    <w:tmpl w:val="05224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10"/>
  </w:num>
  <w:num w:numId="8">
    <w:abstractNumId w:val="8"/>
  </w:num>
  <w:num w:numId="9">
    <w:abstractNumId w:val="9"/>
  </w:num>
  <w:num w:numId="10">
    <w:abstractNumId w:val="4"/>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86"/>
    <w:rsid w:val="0002489F"/>
    <w:rsid w:val="00027AD4"/>
    <w:rsid w:val="00066713"/>
    <w:rsid w:val="000F7CD8"/>
    <w:rsid w:val="00114A27"/>
    <w:rsid w:val="001A36AC"/>
    <w:rsid w:val="001E4986"/>
    <w:rsid w:val="00293A51"/>
    <w:rsid w:val="0030487D"/>
    <w:rsid w:val="003A2B96"/>
    <w:rsid w:val="003E7566"/>
    <w:rsid w:val="00482311"/>
    <w:rsid w:val="00593EE5"/>
    <w:rsid w:val="005A3B4A"/>
    <w:rsid w:val="00602B13"/>
    <w:rsid w:val="006348B0"/>
    <w:rsid w:val="007950FE"/>
    <w:rsid w:val="00874E8A"/>
    <w:rsid w:val="009E3A63"/>
    <w:rsid w:val="00A42C78"/>
    <w:rsid w:val="00A93B1B"/>
    <w:rsid w:val="00AB5CC7"/>
    <w:rsid w:val="00AC64E2"/>
    <w:rsid w:val="00AD5E1D"/>
    <w:rsid w:val="00AE5538"/>
    <w:rsid w:val="00B12B4D"/>
    <w:rsid w:val="00B27231"/>
    <w:rsid w:val="00B549BF"/>
    <w:rsid w:val="00BF0C94"/>
    <w:rsid w:val="00C504C4"/>
    <w:rsid w:val="00C81C19"/>
    <w:rsid w:val="00CE73E5"/>
    <w:rsid w:val="00D9301E"/>
    <w:rsid w:val="00E362A4"/>
    <w:rsid w:val="00E53FE6"/>
    <w:rsid w:val="00EC1ABC"/>
    <w:rsid w:val="00F2634D"/>
    <w:rsid w:val="00FA0CD9"/>
    <w:rsid w:val="00FC4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6"/>
    <w:pPr>
      <w:spacing w:after="160" w:line="256" w:lineRule="auto"/>
    </w:pPr>
    <w:rPr>
      <w:lang w:val="en-US"/>
    </w:rPr>
  </w:style>
  <w:style w:type="paragraph" w:styleId="Heading2">
    <w:name w:val="heading 2"/>
    <w:basedOn w:val="Normal"/>
    <w:link w:val="Heading2Char"/>
    <w:uiPriority w:val="9"/>
    <w:semiHidden/>
    <w:unhideWhenUsed/>
    <w:qFormat/>
    <w:rsid w:val="001E4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1E4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48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48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498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E4986"/>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E4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986"/>
    <w:rPr>
      <w:b/>
      <w:bCs/>
    </w:rPr>
  </w:style>
  <w:style w:type="paragraph" w:customStyle="1" w:styleId="lead">
    <w:name w:val="lead"/>
    <w:basedOn w:val="Normal"/>
    <w:rsid w:val="001E498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1E4986"/>
    <w:rPr>
      <w:color w:val="0000FF"/>
      <w:u w:val="single"/>
    </w:rPr>
  </w:style>
  <w:style w:type="paragraph" w:styleId="ListParagraph">
    <w:name w:val="List Paragraph"/>
    <w:basedOn w:val="Normal"/>
    <w:uiPriority w:val="34"/>
    <w:qFormat/>
    <w:rsid w:val="001E4986"/>
    <w:pPr>
      <w:ind w:left="720"/>
      <w:contextualSpacing/>
    </w:pPr>
  </w:style>
  <w:style w:type="paragraph" w:styleId="BalloonText">
    <w:name w:val="Balloon Text"/>
    <w:basedOn w:val="Normal"/>
    <w:link w:val="BalloonTextChar"/>
    <w:uiPriority w:val="99"/>
    <w:semiHidden/>
    <w:unhideWhenUsed/>
    <w:rsid w:val="001E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86"/>
    <w:rPr>
      <w:rFonts w:ascii="Tahoma" w:hAnsi="Tahoma" w:cs="Tahoma"/>
      <w:sz w:val="16"/>
      <w:szCs w:val="16"/>
      <w:lang w:val="en-US"/>
    </w:rPr>
  </w:style>
  <w:style w:type="paragraph" w:styleId="Header">
    <w:name w:val="header"/>
    <w:basedOn w:val="Normal"/>
    <w:link w:val="HeaderChar"/>
    <w:uiPriority w:val="99"/>
    <w:unhideWhenUsed/>
    <w:rsid w:val="001E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986"/>
    <w:rPr>
      <w:lang w:val="en-US"/>
    </w:rPr>
  </w:style>
  <w:style w:type="paragraph" w:styleId="Footer">
    <w:name w:val="footer"/>
    <w:basedOn w:val="Normal"/>
    <w:link w:val="FooterChar"/>
    <w:uiPriority w:val="99"/>
    <w:unhideWhenUsed/>
    <w:rsid w:val="001E4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986"/>
    <w:rPr>
      <w:lang w:val="en-US"/>
    </w:rPr>
  </w:style>
  <w:style w:type="character" w:customStyle="1" w:styleId="Heading4Char">
    <w:name w:val="Heading 4 Char"/>
    <w:basedOn w:val="DefaultParagraphFont"/>
    <w:link w:val="Heading4"/>
    <w:uiPriority w:val="9"/>
    <w:semiHidden/>
    <w:rsid w:val="0002489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02489F"/>
    <w:rPr>
      <w:rFonts w:asciiTheme="majorHAnsi" w:eastAsiaTheme="majorEastAsia" w:hAnsiTheme="majorHAnsi" w:cstheme="majorBidi"/>
      <w:color w:val="243F60" w:themeColor="accent1" w:themeShade="7F"/>
      <w:lang w:val="en-US"/>
    </w:rPr>
  </w:style>
  <w:style w:type="paragraph" w:customStyle="1" w:styleId="pb-2">
    <w:name w:val="pb-2"/>
    <w:basedOn w:val="Normal"/>
    <w:rsid w:val="00874E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headingtext">
    <w:name w:val="mntl-sc-block-heading__text"/>
    <w:basedOn w:val="DefaultParagraphFont"/>
    <w:rsid w:val="00CE73E5"/>
  </w:style>
  <w:style w:type="paragraph" w:customStyle="1" w:styleId="comp">
    <w:name w:val="comp"/>
    <w:basedOn w:val="Normal"/>
    <w:rsid w:val="00114A2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subheadingtext">
    <w:name w:val="mntl-sc-block-subheading__text"/>
    <w:basedOn w:val="DefaultParagraphFont"/>
    <w:rsid w:val="00114A27"/>
  </w:style>
  <w:style w:type="character" w:styleId="Emphasis">
    <w:name w:val="Emphasis"/>
    <w:basedOn w:val="DefaultParagraphFont"/>
    <w:uiPriority w:val="20"/>
    <w:qFormat/>
    <w:rsid w:val="00114A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86"/>
    <w:pPr>
      <w:spacing w:after="160" w:line="256" w:lineRule="auto"/>
    </w:pPr>
    <w:rPr>
      <w:lang w:val="en-US"/>
    </w:rPr>
  </w:style>
  <w:style w:type="paragraph" w:styleId="Heading2">
    <w:name w:val="heading 2"/>
    <w:basedOn w:val="Normal"/>
    <w:link w:val="Heading2Char"/>
    <w:uiPriority w:val="9"/>
    <w:semiHidden/>
    <w:unhideWhenUsed/>
    <w:qFormat/>
    <w:rsid w:val="001E4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1E4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48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48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498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E4986"/>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E4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986"/>
    <w:rPr>
      <w:b/>
      <w:bCs/>
    </w:rPr>
  </w:style>
  <w:style w:type="paragraph" w:customStyle="1" w:styleId="lead">
    <w:name w:val="lead"/>
    <w:basedOn w:val="Normal"/>
    <w:rsid w:val="001E498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1E4986"/>
    <w:rPr>
      <w:color w:val="0000FF"/>
      <w:u w:val="single"/>
    </w:rPr>
  </w:style>
  <w:style w:type="paragraph" w:styleId="ListParagraph">
    <w:name w:val="List Paragraph"/>
    <w:basedOn w:val="Normal"/>
    <w:uiPriority w:val="34"/>
    <w:qFormat/>
    <w:rsid w:val="001E4986"/>
    <w:pPr>
      <w:ind w:left="720"/>
      <w:contextualSpacing/>
    </w:pPr>
  </w:style>
  <w:style w:type="paragraph" w:styleId="BalloonText">
    <w:name w:val="Balloon Text"/>
    <w:basedOn w:val="Normal"/>
    <w:link w:val="BalloonTextChar"/>
    <w:uiPriority w:val="99"/>
    <w:semiHidden/>
    <w:unhideWhenUsed/>
    <w:rsid w:val="001E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86"/>
    <w:rPr>
      <w:rFonts w:ascii="Tahoma" w:hAnsi="Tahoma" w:cs="Tahoma"/>
      <w:sz w:val="16"/>
      <w:szCs w:val="16"/>
      <w:lang w:val="en-US"/>
    </w:rPr>
  </w:style>
  <w:style w:type="paragraph" w:styleId="Header">
    <w:name w:val="header"/>
    <w:basedOn w:val="Normal"/>
    <w:link w:val="HeaderChar"/>
    <w:uiPriority w:val="99"/>
    <w:unhideWhenUsed/>
    <w:rsid w:val="001E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986"/>
    <w:rPr>
      <w:lang w:val="en-US"/>
    </w:rPr>
  </w:style>
  <w:style w:type="paragraph" w:styleId="Footer">
    <w:name w:val="footer"/>
    <w:basedOn w:val="Normal"/>
    <w:link w:val="FooterChar"/>
    <w:uiPriority w:val="99"/>
    <w:unhideWhenUsed/>
    <w:rsid w:val="001E4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986"/>
    <w:rPr>
      <w:lang w:val="en-US"/>
    </w:rPr>
  </w:style>
  <w:style w:type="character" w:customStyle="1" w:styleId="Heading4Char">
    <w:name w:val="Heading 4 Char"/>
    <w:basedOn w:val="DefaultParagraphFont"/>
    <w:link w:val="Heading4"/>
    <w:uiPriority w:val="9"/>
    <w:semiHidden/>
    <w:rsid w:val="0002489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02489F"/>
    <w:rPr>
      <w:rFonts w:asciiTheme="majorHAnsi" w:eastAsiaTheme="majorEastAsia" w:hAnsiTheme="majorHAnsi" w:cstheme="majorBidi"/>
      <w:color w:val="243F60" w:themeColor="accent1" w:themeShade="7F"/>
      <w:lang w:val="en-US"/>
    </w:rPr>
  </w:style>
  <w:style w:type="paragraph" w:customStyle="1" w:styleId="pb-2">
    <w:name w:val="pb-2"/>
    <w:basedOn w:val="Normal"/>
    <w:rsid w:val="00874E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headingtext">
    <w:name w:val="mntl-sc-block-heading__text"/>
    <w:basedOn w:val="DefaultParagraphFont"/>
    <w:rsid w:val="00CE73E5"/>
  </w:style>
  <w:style w:type="paragraph" w:customStyle="1" w:styleId="comp">
    <w:name w:val="comp"/>
    <w:basedOn w:val="Normal"/>
    <w:rsid w:val="00114A2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subheadingtext">
    <w:name w:val="mntl-sc-block-subheading__text"/>
    <w:basedOn w:val="DefaultParagraphFont"/>
    <w:rsid w:val="00114A27"/>
  </w:style>
  <w:style w:type="character" w:styleId="Emphasis">
    <w:name w:val="Emphasis"/>
    <w:basedOn w:val="DefaultParagraphFont"/>
    <w:uiPriority w:val="20"/>
    <w:qFormat/>
    <w:rsid w:val="00114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977">
      <w:bodyDiv w:val="1"/>
      <w:marLeft w:val="0"/>
      <w:marRight w:val="0"/>
      <w:marTop w:val="0"/>
      <w:marBottom w:val="0"/>
      <w:divBdr>
        <w:top w:val="none" w:sz="0" w:space="0" w:color="auto"/>
        <w:left w:val="none" w:sz="0" w:space="0" w:color="auto"/>
        <w:bottom w:val="none" w:sz="0" w:space="0" w:color="auto"/>
        <w:right w:val="none" w:sz="0" w:space="0" w:color="auto"/>
      </w:divBdr>
    </w:div>
    <w:div w:id="64766833">
      <w:bodyDiv w:val="1"/>
      <w:marLeft w:val="0"/>
      <w:marRight w:val="0"/>
      <w:marTop w:val="0"/>
      <w:marBottom w:val="0"/>
      <w:divBdr>
        <w:top w:val="none" w:sz="0" w:space="0" w:color="auto"/>
        <w:left w:val="none" w:sz="0" w:space="0" w:color="auto"/>
        <w:bottom w:val="none" w:sz="0" w:space="0" w:color="auto"/>
        <w:right w:val="none" w:sz="0" w:space="0" w:color="auto"/>
      </w:divBdr>
    </w:div>
    <w:div w:id="225842846">
      <w:bodyDiv w:val="1"/>
      <w:marLeft w:val="0"/>
      <w:marRight w:val="0"/>
      <w:marTop w:val="0"/>
      <w:marBottom w:val="0"/>
      <w:divBdr>
        <w:top w:val="none" w:sz="0" w:space="0" w:color="auto"/>
        <w:left w:val="none" w:sz="0" w:space="0" w:color="auto"/>
        <w:bottom w:val="none" w:sz="0" w:space="0" w:color="auto"/>
        <w:right w:val="none" w:sz="0" w:space="0" w:color="auto"/>
      </w:divBdr>
    </w:div>
    <w:div w:id="265188498">
      <w:bodyDiv w:val="1"/>
      <w:marLeft w:val="0"/>
      <w:marRight w:val="0"/>
      <w:marTop w:val="0"/>
      <w:marBottom w:val="0"/>
      <w:divBdr>
        <w:top w:val="none" w:sz="0" w:space="0" w:color="auto"/>
        <w:left w:val="none" w:sz="0" w:space="0" w:color="auto"/>
        <w:bottom w:val="none" w:sz="0" w:space="0" w:color="auto"/>
        <w:right w:val="none" w:sz="0" w:space="0" w:color="auto"/>
      </w:divBdr>
    </w:div>
    <w:div w:id="341932099">
      <w:bodyDiv w:val="1"/>
      <w:marLeft w:val="0"/>
      <w:marRight w:val="0"/>
      <w:marTop w:val="0"/>
      <w:marBottom w:val="0"/>
      <w:divBdr>
        <w:top w:val="none" w:sz="0" w:space="0" w:color="auto"/>
        <w:left w:val="none" w:sz="0" w:space="0" w:color="auto"/>
        <w:bottom w:val="none" w:sz="0" w:space="0" w:color="auto"/>
        <w:right w:val="none" w:sz="0" w:space="0" w:color="auto"/>
      </w:divBdr>
    </w:div>
    <w:div w:id="469978354">
      <w:bodyDiv w:val="1"/>
      <w:marLeft w:val="0"/>
      <w:marRight w:val="0"/>
      <w:marTop w:val="0"/>
      <w:marBottom w:val="0"/>
      <w:divBdr>
        <w:top w:val="none" w:sz="0" w:space="0" w:color="auto"/>
        <w:left w:val="none" w:sz="0" w:space="0" w:color="auto"/>
        <w:bottom w:val="none" w:sz="0" w:space="0" w:color="auto"/>
        <w:right w:val="none" w:sz="0" w:space="0" w:color="auto"/>
      </w:divBdr>
    </w:div>
    <w:div w:id="532308581">
      <w:bodyDiv w:val="1"/>
      <w:marLeft w:val="0"/>
      <w:marRight w:val="0"/>
      <w:marTop w:val="0"/>
      <w:marBottom w:val="0"/>
      <w:divBdr>
        <w:top w:val="none" w:sz="0" w:space="0" w:color="auto"/>
        <w:left w:val="none" w:sz="0" w:space="0" w:color="auto"/>
        <w:bottom w:val="none" w:sz="0" w:space="0" w:color="auto"/>
        <w:right w:val="none" w:sz="0" w:space="0" w:color="auto"/>
      </w:divBdr>
    </w:div>
    <w:div w:id="542600936">
      <w:bodyDiv w:val="1"/>
      <w:marLeft w:val="0"/>
      <w:marRight w:val="0"/>
      <w:marTop w:val="0"/>
      <w:marBottom w:val="0"/>
      <w:divBdr>
        <w:top w:val="none" w:sz="0" w:space="0" w:color="auto"/>
        <w:left w:val="none" w:sz="0" w:space="0" w:color="auto"/>
        <w:bottom w:val="none" w:sz="0" w:space="0" w:color="auto"/>
        <w:right w:val="none" w:sz="0" w:space="0" w:color="auto"/>
      </w:divBdr>
    </w:div>
    <w:div w:id="575632728">
      <w:bodyDiv w:val="1"/>
      <w:marLeft w:val="0"/>
      <w:marRight w:val="0"/>
      <w:marTop w:val="0"/>
      <w:marBottom w:val="0"/>
      <w:divBdr>
        <w:top w:val="none" w:sz="0" w:space="0" w:color="auto"/>
        <w:left w:val="none" w:sz="0" w:space="0" w:color="auto"/>
        <w:bottom w:val="none" w:sz="0" w:space="0" w:color="auto"/>
        <w:right w:val="none" w:sz="0" w:space="0" w:color="auto"/>
      </w:divBdr>
    </w:div>
    <w:div w:id="591471124">
      <w:bodyDiv w:val="1"/>
      <w:marLeft w:val="0"/>
      <w:marRight w:val="0"/>
      <w:marTop w:val="0"/>
      <w:marBottom w:val="0"/>
      <w:divBdr>
        <w:top w:val="none" w:sz="0" w:space="0" w:color="auto"/>
        <w:left w:val="none" w:sz="0" w:space="0" w:color="auto"/>
        <w:bottom w:val="none" w:sz="0" w:space="0" w:color="auto"/>
        <w:right w:val="none" w:sz="0" w:space="0" w:color="auto"/>
      </w:divBdr>
    </w:div>
    <w:div w:id="679771119">
      <w:bodyDiv w:val="1"/>
      <w:marLeft w:val="0"/>
      <w:marRight w:val="0"/>
      <w:marTop w:val="0"/>
      <w:marBottom w:val="0"/>
      <w:divBdr>
        <w:top w:val="none" w:sz="0" w:space="0" w:color="auto"/>
        <w:left w:val="none" w:sz="0" w:space="0" w:color="auto"/>
        <w:bottom w:val="none" w:sz="0" w:space="0" w:color="auto"/>
        <w:right w:val="none" w:sz="0" w:space="0" w:color="auto"/>
      </w:divBdr>
    </w:div>
    <w:div w:id="717439154">
      <w:bodyDiv w:val="1"/>
      <w:marLeft w:val="0"/>
      <w:marRight w:val="0"/>
      <w:marTop w:val="0"/>
      <w:marBottom w:val="0"/>
      <w:divBdr>
        <w:top w:val="none" w:sz="0" w:space="0" w:color="auto"/>
        <w:left w:val="none" w:sz="0" w:space="0" w:color="auto"/>
        <w:bottom w:val="none" w:sz="0" w:space="0" w:color="auto"/>
        <w:right w:val="none" w:sz="0" w:space="0" w:color="auto"/>
      </w:divBdr>
    </w:div>
    <w:div w:id="753474911">
      <w:bodyDiv w:val="1"/>
      <w:marLeft w:val="0"/>
      <w:marRight w:val="0"/>
      <w:marTop w:val="0"/>
      <w:marBottom w:val="0"/>
      <w:divBdr>
        <w:top w:val="none" w:sz="0" w:space="0" w:color="auto"/>
        <w:left w:val="none" w:sz="0" w:space="0" w:color="auto"/>
        <w:bottom w:val="none" w:sz="0" w:space="0" w:color="auto"/>
        <w:right w:val="none" w:sz="0" w:space="0" w:color="auto"/>
      </w:divBdr>
    </w:div>
    <w:div w:id="877355711">
      <w:bodyDiv w:val="1"/>
      <w:marLeft w:val="0"/>
      <w:marRight w:val="0"/>
      <w:marTop w:val="0"/>
      <w:marBottom w:val="0"/>
      <w:divBdr>
        <w:top w:val="none" w:sz="0" w:space="0" w:color="auto"/>
        <w:left w:val="none" w:sz="0" w:space="0" w:color="auto"/>
        <w:bottom w:val="none" w:sz="0" w:space="0" w:color="auto"/>
        <w:right w:val="none" w:sz="0" w:space="0" w:color="auto"/>
      </w:divBdr>
      <w:divsChild>
        <w:div w:id="1272204946">
          <w:marLeft w:val="0"/>
          <w:marRight w:val="0"/>
          <w:marTop w:val="0"/>
          <w:marBottom w:val="0"/>
          <w:divBdr>
            <w:top w:val="none" w:sz="0" w:space="0" w:color="auto"/>
            <w:left w:val="none" w:sz="0" w:space="0" w:color="auto"/>
            <w:bottom w:val="none" w:sz="0" w:space="0" w:color="auto"/>
            <w:right w:val="none" w:sz="0" w:space="0" w:color="auto"/>
          </w:divBdr>
          <w:divsChild>
            <w:div w:id="876814445">
              <w:marLeft w:val="0"/>
              <w:marRight w:val="0"/>
              <w:marTop w:val="0"/>
              <w:marBottom w:val="0"/>
              <w:divBdr>
                <w:top w:val="single" w:sz="6" w:space="4" w:color="E3E3E3"/>
                <w:left w:val="none" w:sz="0" w:space="0" w:color="auto"/>
                <w:bottom w:val="none" w:sz="0" w:space="0" w:color="auto"/>
                <w:right w:val="none" w:sz="0" w:space="0" w:color="auto"/>
              </w:divBdr>
            </w:div>
            <w:div w:id="1039477093">
              <w:marLeft w:val="0"/>
              <w:marRight w:val="0"/>
              <w:marTop w:val="0"/>
              <w:marBottom w:val="0"/>
              <w:divBdr>
                <w:top w:val="none" w:sz="0" w:space="0" w:color="auto"/>
                <w:left w:val="none" w:sz="0" w:space="0" w:color="auto"/>
                <w:bottom w:val="none" w:sz="0" w:space="0" w:color="auto"/>
                <w:right w:val="none" w:sz="0" w:space="0" w:color="auto"/>
              </w:divBdr>
            </w:div>
            <w:div w:id="619384931">
              <w:marLeft w:val="0"/>
              <w:marRight w:val="0"/>
              <w:marTop w:val="0"/>
              <w:marBottom w:val="0"/>
              <w:divBdr>
                <w:top w:val="none" w:sz="0" w:space="0" w:color="auto"/>
                <w:left w:val="none" w:sz="0" w:space="0" w:color="auto"/>
                <w:bottom w:val="none" w:sz="0" w:space="0" w:color="auto"/>
                <w:right w:val="none" w:sz="0" w:space="0" w:color="auto"/>
              </w:divBdr>
              <w:divsChild>
                <w:div w:id="436293190">
                  <w:marLeft w:val="0"/>
                  <w:marRight w:val="150"/>
                  <w:marTop w:val="0"/>
                  <w:marBottom w:val="0"/>
                  <w:divBdr>
                    <w:top w:val="none" w:sz="0" w:space="0" w:color="auto"/>
                    <w:left w:val="none" w:sz="0" w:space="0" w:color="auto"/>
                    <w:bottom w:val="none" w:sz="0" w:space="0" w:color="auto"/>
                    <w:right w:val="none" w:sz="0" w:space="0" w:color="auto"/>
                  </w:divBdr>
                </w:div>
              </w:divsChild>
            </w:div>
            <w:div w:id="77602481">
              <w:marLeft w:val="0"/>
              <w:marRight w:val="0"/>
              <w:marTop w:val="0"/>
              <w:marBottom w:val="0"/>
              <w:divBdr>
                <w:top w:val="none" w:sz="0" w:space="0" w:color="auto"/>
                <w:left w:val="none" w:sz="0" w:space="0" w:color="auto"/>
                <w:bottom w:val="none" w:sz="0" w:space="0" w:color="auto"/>
                <w:right w:val="none" w:sz="0" w:space="0" w:color="auto"/>
              </w:divBdr>
              <w:divsChild>
                <w:div w:id="465970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6901140">
          <w:marLeft w:val="12300"/>
          <w:marRight w:val="0"/>
          <w:marTop w:val="3540"/>
          <w:marBottom w:val="0"/>
          <w:divBdr>
            <w:top w:val="none" w:sz="0" w:space="0" w:color="auto"/>
            <w:left w:val="none" w:sz="0" w:space="0" w:color="auto"/>
            <w:bottom w:val="none" w:sz="0" w:space="0" w:color="auto"/>
            <w:right w:val="none" w:sz="0" w:space="0" w:color="auto"/>
          </w:divBdr>
          <w:divsChild>
            <w:div w:id="1690059876">
              <w:marLeft w:val="0"/>
              <w:marRight w:val="0"/>
              <w:marTop w:val="0"/>
              <w:marBottom w:val="0"/>
              <w:divBdr>
                <w:top w:val="none" w:sz="0" w:space="0" w:color="auto"/>
                <w:left w:val="none" w:sz="0" w:space="0" w:color="auto"/>
                <w:bottom w:val="single" w:sz="6" w:space="11" w:color="E3E3E3"/>
                <w:right w:val="none" w:sz="0" w:space="0" w:color="auto"/>
              </w:divBdr>
            </w:div>
            <w:div w:id="363754302">
              <w:marLeft w:val="0"/>
              <w:marRight w:val="0"/>
              <w:marTop w:val="0"/>
              <w:marBottom w:val="0"/>
              <w:divBdr>
                <w:top w:val="none" w:sz="0" w:space="0" w:color="auto"/>
                <w:left w:val="none" w:sz="0" w:space="0" w:color="auto"/>
                <w:bottom w:val="single" w:sz="6" w:space="11" w:color="E3E3E3"/>
                <w:right w:val="none" w:sz="0" w:space="0" w:color="auto"/>
              </w:divBdr>
            </w:div>
          </w:divsChild>
        </w:div>
      </w:divsChild>
    </w:div>
    <w:div w:id="913048528">
      <w:bodyDiv w:val="1"/>
      <w:marLeft w:val="0"/>
      <w:marRight w:val="0"/>
      <w:marTop w:val="0"/>
      <w:marBottom w:val="0"/>
      <w:divBdr>
        <w:top w:val="none" w:sz="0" w:space="0" w:color="auto"/>
        <w:left w:val="none" w:sz="0" w:space="0" w:color="auto"/>
        <w:bottom w:val="none" w:sz="0" w:space="0" w:color="auto"/>
        <w:right w:val="none" w:sz="0" w:space="0" w:color="auto"/>
      </w:divBdr>
    </w:div>
    <w:div w:id="974992576">
      <w:bodyDiv w:val="1"/>
      <w:marLeft w:val="0"/>
      <w:marRight w:val="0"/>
      <w:marTop w:val="0"/>
      <w:marBottom w:val="0"/>
      <w:divBdr>
        <w:top w:val="none" w:sz="0" w:space="0" w:color="auto"/>
        <w:left w:val="none" w:sz="0" w:space="0" w:color="auto"/>
        <w:bottom w:val="none" w:sz="0" w:space="0" w:color="auto"/>
        <w:right w:val="none" w:sz="0" w:space="0" w:color="auto"/>
      </w:divBdr>
    </w:div>
    <w:div w:id="986006670">
      <w:bodyDiv w:val="1"/>
      <w:marLeft w:val="0"/>
      <w:marRight w:val="0"/>
      <w:marTop w:val="0"/>
      <w:marBottom w:val="0"/>
      <w:divBdr>
        <w:top w:val="none" w:sz="0" w:space="0" w:color="auto"/>
        <w:left w:val="none" w:sz="0" w:space="0" w:color="auto"/>
        <w:bottom w:val="none" w:sz="0" w:space="0" w:color="auto"/>
        <w:right w:val="none" w:sz="0" w:space="0" w:color="auto"/>
      </w:divBdr>
      <w:divsChild>
        <w:div w:id="845901336">
          <w:marLeft w:val="0"/>
          <w:marRight w:val="0"/>
          <w:marTop w:val="0"/>
          <w:marBottom w:val="0"/>
          <w:divBdr>
            <w:top w:val="none" w:sz="0" w:space="0" w:color="auto"/>
            <w:left w:val="none" w:sz="0" w:space="0" w:color="auto"/>
            <w:bottom w:val="none" w:sz="0" w:space="0" w:color="auto"/>
            <w:right w:val="none" w:sz="0" w:space="0" w:color="auto"/>
          </w:divBdr>
          <w:divsChild>
            <w:div w:id="2039230779">
              <w:marLeft w:val="0"/>
              <w:marRight w:val="0"/>
              <w:marTop w:val="0"/>
              <w:marBottom w:val="0"/>
              <w:divBdr>
                <w:top w:val="single" w:sz="6" w:space="4" w:color="E3E3E3"/>
                <w:left w:val="none" w:sz="0" w:space="0" w:color="auto"/>
                <w:bottom w:val="none" w:sz="0" w:space="0" w:color="auto"/>
                <w:right w:val="none" w:sz="0" w:space="0" w:color="auto"/>
              </w:divBdr>
            </w:div>
            <w:div w:id="2009364411">
              <w:marLeft w:val="0"/>
              <w:marRight w:val="0"/>
              <w:marTop w:val="0"/>
              <w:marBottom w:val="0"/>
              <w:divBdr>
                <w:top w:val="none" w:sz="0" w:space="0" w:color="auto"/>
                <w:left w:val="none" w:sz="0" w:space="0" w:color="auto"/>
                <w:bottom w:val="none" w:sz="0" w:space="0" w:color="auto"/>
                <w:right w:val="none" w:sz="0" w:space="0" w:color="auto"/>
              </w:divBdr>
            </w:div>
            <w:div w:id="1051267156">
              <w:marLeft w:val="0"/>
              <w:marRight w:val="0"/>
              <w:marTop w:val="0"/>
              <w:marBottom w:val="0"/>
              <w:divBdr>
                <w:top w:val="none" w:sz="0" w:space="0" w:color="auto"/>
                <w:left w:val="none" w:sz="0" w:space="0" w:color="auto"/>
                <w:bottom w:val="none" w:sz="0" w:space="0" w:color="auto"/>
                <w:right w:val="none" w:sz="0" w:space="0" w:color="auto"/>
              </w:divBdr>
              <w:divsChild>
                <w:div w:id="87318145">
                  <w:marLeft w:val="0"/>
                  <w:marRight w:val="150"/>
                  <w:marTop w:val="0"/>
                  <w:marBottom w:val="0"/>
                  <w:divBdr>
                    <w:top w:val="none" w:sz="0" w:space="0" w:color="auto"/>
                    <w:left w:val="none" w:sz="0" w:space="0" w:color="auto"/>
                    <w:bottom w:val="none" w:sz="0" w:space="0" w:color="auto"/>
                    <w:right w:val="none" w:sz="0" w:space="0" w:color="auto"/>
                  </w:divBdr>
                </w:div>
              </w:divsChild>
            </w:div>
            <w:div w:id="815800786">
              <w:marLeft w:val="0"/>
              <w:marRight w:val="0"/>
              <w:marTop w:val="0"/>
              <w:marBottom w:val="0"/>
              <w:divBdr>
                <w:top w:val="none" w:sz="0" w:space="0" w:color="auto"/>
                <w:left w:val="none" w:sz="0" w:space="0" w:color="auto"/>
                <w:bottom w:val="none" w:sz="0" w:space="0" w:color="auto"/>
                <w:right w:val="none" w:sz="0" w:space="0" w:color="auto"/>
              </w:divBdr>
              <w:divsChild>
                <w:div w:id="18455087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448793">
          <w:marLeft w:val="12300"/>
          <w:marRight w:val="0"/>
          <w:marTop w:val="3540"/>
          <w:marBottom w:val="0"/>
          <w:divBdr>
            <w:top w:val="none" w:sz="0" w:space="0" w:color="auto"/>
            <w:left w:val="none" w:sz="0" w:space="0" w:color="auto"/>
            <w:bottom w:val="none" w:sz="0" w:space="0" w:color="auto"/>
            <w:right w:val="none" w:sz="0" w:space="0" w:color="auto"/>
          </w:divBdr>
          <w:divsChild>
            <w:div w:id="1086222864">
              <w:marLeft w:val="0"/>
              <w:marRight w:val="0"/>
              <w:marTop w:val="0"/>
              <w:marBottom w:val="0"/>
              <w:divBdr>
                <w:top w:val="none" w:sz="0" w:space="0" w:color="auto"/>
                <w:left w:val="none" w:sz="0" w:space="0" w:color="auto"/>
                <w:bottom w:val="single" w:sz="6" w:space="11" w:color="E3E3E3"/>
                <w:right w:val="none" w:sz="0" w:space="0" w:color="auto"/>
              </w:divBdr>
            </w:div>
            <w:div w:id="1229345575">
              <w:marLeft w:val="0"/>
              <w:marRight w:val="0"/>
              <w:marTop w:val="0"/>
              <w:marBottom w:val="0"/>
              <w:divBdr>
                <w:top w:val="none" w:sz="0" w:space="0" w:color="auto"/>
                <w:left w:val="none" w:sz="0" w:space="0" w:color="auto"/>
                <w:bottom w:val="single" w:sz="6" w:space="11" w:color="E3E3E3"/>
                <w:right w:val="none" w:sz="0" w:space="0" w:color="auto"/>
              </w:divBdr>
            </w:div>
          </w:divsChild>
        </w:div>
      </w:divsChild>
    </w:div>
    <w:div w:id="1026296775">
      <w:bodyDiv w:val="1"/>
      <w:marLeft w:val="0"/>
      <w:marRight w:val="0"/>
      <w:marTop w:val="0"/>
      <w:marBottom w:val="0"/>
      <w:divBdr>
        <w:top w:val="none" w:sz="0" w:space="0" w:color="auto"/>
        <w:left w:val="none" w:sz="0" w:space="0" w:color="auto"/>
        <w:bottom w:val="none" w:sz="0" w:space="0" w:color="auto"/>
        <w:right w:val="none" w:sz="0" w:space="0" w:color="auto"/>
      </w:divBdr>
    </w:div>
    <w:div w:id="1133013199">
      <w:bodyDiv w:val="1"/>
      <w:marLeft w:val="0"/>
      <w:marRight w:val="0"/>
      <w:marTop w:val="0"/>
      <w:marBottom w:val="0"/>
      <w:divBdr>
        <w:top w:val="none" w:sz="0" w:space="0" w:color="auto"/>
        <w:left w:val="none" w:sz="0" w:space="0" w:color="auto"/>
        <w:bottom w:val="none" w:sz="0" w:space="0" w:color="auto"/>
        <w:right w:val="none" w:sz="0" w:space="0" w:color="auto"/>
      </w:divBdr>
    </w:div>
    <w:div w:id="1212688141">
      <w:bodyDiv w:val="1"/>
      <w:marLeft w:val="0"/>
      <w:marRight w:val="0"/>
      <w:marTop w:val="0"/>
      <w:marBottom w:val="0"/>
      <w:divBdr>
        <w:top w:val="none" w:sz="0" w:space="0" w:color="auto"/>
        <w:left w:val="none" w:sz="0" w:space="0" w:color="auto"/>
        <w:bottom w:val="none" w:sz="0" w:space="0" w:color="auto"/>
        <w:right w:val="none" w:sz="0" w:space="0" w:color="auto"/>
      </w:divBdr>
      <w:divsChild>
        <w:div w:id="1562910568">
          <w:marLeft w:val="0"/>
          <w:marRight w:val="0"/>
          <w:marTop w:val="0"/>
          <w:marBottom w:val="0"/>
          <w:divBdr>
            <w:top w:val="none" w:sz="0" w:space="0" w:color="auto"/>
            <w:left w:val="none" w:sz="0" w:space="0" w:color="auto"/>
            <w:bottom w:val="none" w:sz="0" w:space="0" w:color="auto"/>
            <w:right w:val="none" w:sz="0" w:space="0" w:color="auto"/>
          </w:divBdr>
          <w:divsChild>
            <w:div w:id="1240095429">
              <w:marLeft w:val="0"/>
              <w:marRight w:val="0"/>
              <w:marTop w:val="75"/>
              <w:marBottom w:val="0"/>
              <w:divBdr>
                <w:top w:val="single" w:sz="6" w:space="0" w:color="D3D3D3"/>
                <w:left w:val="single" w:sz="6" w:space="0" w:color="D3D3D3"/>
                <w:bottom w:val="single" w:sz="6" w:space="0" w:color="D3D3D3"/>
                <w:right w:val="single" w:sz="6" w:space="0" w:color="D3D3D3"/>
              </w:divBdr>
            </w:div>
          </w:divsChild>
        </w:div>
        <w:div w:id="1487865885">
          <w:marLeft w:val="0"/>
          <w:marRight w:val="0"/>
          <w:marTop w:val="0"/>
          <w:marBottom w:val="0"/>
          <w:divBdr>
            <w:top w:val="none" w:sz="0" w:space="0" w:color="auto"/>
            <w:left w:val="none" w:sz="0" w:space="0" w:color="auto"/>
            <w:bottom w:val="none" w:sz="0" w:space="0" w:color="auto"/>
            <w:right w:val="none" w:sz="0" w:space="0" w:color="auto"/>
          </w:divBdr>
          <w:divsChild>
            <w:div w:id="1873111378">
              <w:marLeft w:val="-15"/>
              <w:marRight w:val="-15"/>
              <w:marTop w:val="0"/>
              <w:marBottom w:val="0"/>
              <w:divBdr>
                <w:top w:val="none" w:sz="0" w:space="0" w:color="auto"/>
                <w:left w:val="none" w:sz="0" w:space="0" w:color="auto"/>
                <w:bottom w:val="none" w:sz="0" w:space="0" w:color="auto"/>
                <w:right w:val="none" w:sz="0" w:space="0" w:color="auto"/>
              </w:divBdr>
            </w:div>
            <w:div w:id="4486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3501">
      <w:bodyDiv w:val="1"/>
      <w:marLeft w:val="0"/>
      <w:marRight w:val="0"/>
      <w:marTop w:val="0"/>
      <w:marBottom w:val="0"/>
      <w:divBdr>
        <w:top w:val="none" w:sz="0" w:space="0" w:color="auto"/>
        <w:left w:val="none" w:sz="0" w:space="0" w:color="auto"/>
        <w:bottom w:val="none" w:sz="0" w:space="0" w:color="auto"/>
        <w:right w:val="none" w:sz="0" w:space="0" w:color="auto"/>
      </w:divBdr>
    </w:div>
    <w:div w:id="1335647639">
      <w:bodyDiv w:val="1"/>
      <w:marLeft w:val="0"/>
      <w:marRight w:val="0"/>
      <w:marTop w:val="0"/>
      <w:marBottom w:val="0"/>
      <w:divBdr>
        <w:top w:val="none" w:sz="0" w:space="0" w:color="auto"/>
        <w:left w:val="none" w:sz="0" w:space="0" w:color="auto"/>
        <w:bottom w:val="none" w:sz="0" w:space="0" w:color="auto"/>
        <w:right w:val="none" w:sz="0" w:space="0" w:color="auto"/>
      </w:divBdr>
      <w:divsChild>
        <w:div w:id="1727797725">
          <w:marLeft w:val="0"/>
          <w:marRight w:val="0"/>
          <w:marTop w:val="0"/>
          <w:marBottom w:val="0"/>
          <w:divBdr>
            <w:top w:val="none" w:sz="0" w:space="0" w:color="auto"/>
            <w:left w:val="none" w:sz="0" w:space="0" w:color="auto"/>
            <w:bottom w:val="none" w:sz="0" w:space="0" w:color="auto"/>
            <w:right w:val="none" w:sz="0" w:space="0" w:color="auto"/>
          </w:divBdr>
          <w:divsChild>
            <w:div w:id="997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878">
      <w:bodyDiv w:val="1"/>
      <w:marLeft w:val="0"/>
      <w:marRight w:val="0"/>
      <w:marTop w:val="0"/>
      <w:marBottom w:val="0"/>
      <w:divBdr>
        <w:top w:val="none" w:sz="0" w:space="0" w:color="auto"/>
        <w:left w:val="none" w:sz="0" w:space="0" w:color="auto"/>
        <w:bottom w:val="none" w:sz="0" w:space="0" w:color="auto"/>
        <w:right w:val="none" w:sz="0" w:space="0" w:color="auto"/>
      </w:divBdr>
      <w:divsChild>
        <w:div w:id="1303539889">
          <w:marLeft w:val="0"/>
          <w:marRight w:val="0"/>
          <w:marTop w:val="0"/>
          <w:marBottom w:val="0"/>
          <w:divBdr>
            <w:top w:val="none" w:sz="0" w:space="0" w:color="auto"/>
            <w:left w:val="single" w:sz="36" w:space="0" w:color="2EBE7E"/>
            <w:bottom w:val="none" w:sz="0" w:space="0" w:color="auto"/>
            <w:right w:val="none" w:sz="0" w:space="0" w:color="auto"/>
          </w:divBdr>
          <w:divsChild>
            <w:div w:id="13097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6362">
      <w:bodyDiv w:val="1"/>
      <w:marLeft w:val="0"/>
      <w:marRight w:val="0"/>
      <w:marTop w:val="0"/>
      <w:marBottom w:val="0"/>
      <w:divBdr>
        <w:top w:val="none" w:sz="0" w:space="0" w:color="auto"/>
        <w:left w:val="none" w:sz="0" w:space="0" w:color="auto"/>
        <w:bottom w:val="none" w:sz="0" w:space="0" w:color="auto"/>
        <w:right w:val="none" w:sz="0" w:space="0" w:color="auto"/>
      </w:divBdr>
    </w:div>
    <w:div w:id="1485122240">
      <w:bodyDiv w:val="1"/>
      <w:marLeft w:val="0"/>
      <w:marRight w:val="0"/>
      <w:marTop w:val="0"/>
      <w:marBottom w:val="0"/>
      <w:divBdr>
        <w:top w:val="none" w:sz="0" w:space="0" w:color="auto"/>
        <w:left w:val="none" w:sz="0" w:space="0" w:color="auto"/>
        <w:bottom w:val="none" w:sz="0" w:space="0" w:color="auto"/>
        <w:right w:val="none" w:sz="0" w:space="0" w:color="auto"/>
      </w:divBdr>
    </w:div>
    <w:div w:id="1530146485">
      <w:bodyDiv w:val="1"/>
      <w:marLeft w:val="0"/>
      <w:marRight w:val="0"/>
      <w:marTop w:val="0"/>
      <w:marBottom w:val="0"/>
      <w:divBdr>
        <w:top w:val="none" w:sz="0" w:space="0" w:color="auto"/>
        <w:left w:val="none" w:sz="0" w:space="0" w:color="auto"/>
        <w:bottom w:val="none" w:sz="0" w:space="0" w:color="auto"/>
        <w:right w:val="none" w:sz="0" w:space="0" w:color="auto"/>
      </w:divBdr>
    </w:div>
    <w:div w:id="1591039082">
      <w:bodyDiv w:val="1"/>
      <w:marLeft w:val="0"/>
      <w:marRight w:val="0"/>
      <w:marTop w:val="0"/>
      <w:marBottom w:val="0"/>
      <w:divBdr>
        <w:top w:val="none" w:sz="0" w:space="0" w:color="auto"/>
        <w:left w:val="none" w:sz="0" w:space="0" w:color="auto"/>
        <w:bottom w:val="none" w:sz="0" w:space="0" w:color="auto"/>
        <w:right w:val="none" w:sz="0" w:space="0" w:color="auto"/>
      </w:divBdr>
    </w:div>
    <w:div w:id="1623880206">
      <w:bodyDiv w:val="1"/>
      <w:marLeft w:val="0"/>
      <w:marRight w:val="0"/>
      <w:marTop w:val="0"/>
      <w:marBottom w:val="0"/>
      <w:divBdr>
        <w:top w:val="none" w:sz="0" w:space="0" w:color="auto"/>
        <w:left w:val="none" w:sz="0" w:space="0" w:color="auto"/>
        <w:bottom w:val="none" w:sz="0" w:space="0" w:color="auto"/>
        <w:right w:val="none" w:sz="0" w:space="0" w:color="auto"/>
      </w:divBdr>
    </w:div>
    <w:div w:id="1852135899">
      <w:bodyDiv w:val="1"/>
      <w:marLeft w:val="0"/>
      <w:marRight w:val="0"/>
      <w:marTop w:val="0"/>
      <w:marBottom w:val="0"/>
      <w:divBdr>
        <w:top w:val="none" w:sz="0" w:space="0" w:color="auto"/>
        <w:left w:val="none" w:sz="0" w:space="0" w:color="auto"/>
        <w:bottom w:val="none" w:sz="0" w:space="0" w:color="auto"/>
        <w:right w:val="none" w:sz="0" w:space="0" w:color="auto"/>
      </w:divBdr>
    </w:div>
    <w:div w:id="1919752486">
      <w:bodyDiv w:val="1"/>
      <w:marLeft w:val="0"/>
      <w:marRight w:val="0"/>
      <w:marTop w:val="0"/>
      <w:marBottom w:val="0"/>
      <w:divBdr>
        <w:top w:val="none" w:sz="0" w:space="0" w:color="auto"/>
        <w:left w:val="none" w:sz="0" w:space="0" w:color="auto"/>
        <w:bottom w:val="none" w:sz="0" w:space="0" w:color="auto"/>
        <w:right w:val="none" w:sz="0" w:space="0" w:color="auto"/>
      </w:divBdr>
    </w:div>
    <w:div w:id="2109806288">
      <w:bodyDiv w:val="1"/>
      <w:marLeft w:val="0"/>
      <w:marRight w:val="0"/>
      <w:marTop w:val="0"/>
      <w:marBottom w:val="0"/>
      <w:divBdr>
        <w:top w:val="none" w:sz="0" w:space="0" w:color="auto"/>
        <w:left w:val="none" w:sz="0" w:space="0" w:color="auto"/>
        <w:bottom w:val="none" w:sz="0" w:space="0" w:color="auto"/>
        <w:right w:val="none" w:sz="0" w:space="0" w:color="auto"/>
      </w:divBdr>
    </w:div>
    <w:div w:id="2120251375">
      <w:bodyDiv w:val="1"/>
      <w:marLeft w:val="0"/>
      <w:marRight w:val="0"/>
      <w:marTop w:val="0"/>
      <w:marBottom w:val="0"/>
      <w:divBdr>
        <w:top w:val="none" w:sz="0" w:space="0" w:color="auto"/>
        <w:left w:val="none" w:sz="0" w:space="0" w:color="auto"/>
        <w:bottom w:val="none" w:sz="0" w:space="0" w:color="auto"/>
        <w:right w:val="none" w:sz="0" w:space="0" w:color="auto"/>
      </w:divBdr>
      <w:divsChild>
        <w:div w:id="188952592">
          <w:marLeft w:val="0"/>
          <w:marRight w:val="0"/>
          <w:marTop w:val="0"/>
          <w:marBottom w:val="0"/>
          <w:divBdr>
            <w:top w:val="none" w:sz="0" w:space="0" w:color="auto"/>
            <w:left w:val="none" w:sz="0" w:space="0" w:color="auto"/>
            <w:bottom w:val="none" w:sz="0" w:space="0" w:color="auto"/>
            <w:right w:val="none" w:sz="0" w:space="0" w:color="auto"/>
          </w:divBdr>
          <w:divsChild>
            <w:div w:id="2117744874">
              <w:marLeft w:val="0"/>
              <w:marRight w:val="0"/>
              <w:marTop w:val="75"/>
              <w:marBottom w:val="0"/>
              <w:divBdr>
                <w:top w:val="single" w:sz="6" w:space="0" w:color="D3D3D3"/>
                <w:left w:val="single" w:sz="6" w:space="0" w:color="D3D3D3"/>
                <w:bottom w:val="single" w:sz="6" w:space="0" w:color="D3D3D3"/>
                <w:right w:val="single" w:sz="6" w:space="0" w:color="D3D3D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antu.com/commerce/written-communication" TargetMode="External"/><Relationship Id="rId13" Type="http://schemas.openxmlformats.org/officeDocument/2006/relationships/hyperlink" Target="https://www.verywellmind.com/attitudes-how-they-form-change-shape-behavior-2795897" TargetMode="External"/><Relationship Id="rId18" Type="http://schemas.openxmlformats.org/officeDocument/2006/relationships/hyperlink" Target="https://www.verywellhealth.com/study-early-experiences-mood-changes-519201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erywellmind.com/voice-communication-creates-stronger-bond-than-text-5082922" TargetMode="External"/><Relationship Id="rId17" Type="http://schemas.openxmlformats.org/officeDocument/2006/relationships/hyperlink" Target="https://www.verywellmind.com/what-are-emotions-2795178" TargetMode="External"/><Relationship Id="rId2" Type="http://schemas.openxmlformats.org/officeDocument/2006/relationships/styles" Target="styles.xml"/><Relationship Id="rId16" Type="http://schemas.openxmlformats.org/officeDocument/2006/relationships/hyperlink" Target="https://www.verywellmind.com/how-to-tell-if-someone-is-lying-27959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verywellmind.com/understanding-emotions-through-facial-expressions-3024851" TargetMode="External"/><Relationship Id="rId5" Type="http://schemas.openxmlformats.org/officeDocument/2006/relationships/webSettings" Target="webSettings.xml"/><Relationship Id="rId15" Type="http://schemas.openxmlformats.org/officeDocument/2006/relationships/hyperlink" Target="https://www.verywellmind.com/an-overview-of-the-types-of-emotions-4163976" TargetMode="External"/><Relationship Id="rId10" Type="http://schemas.openxmlformats.org/officeDocument/2006/relationships/hyperlink" Target="https://www.verywellmind.com/top-bad-handshakes-3024313" TargetMode="External"/><Relationship Id="rId19" Type="http://schemas.openxmlformats.org/officeDocument/2006/relationships/hyperlink" Target="https://www.vedantu.com/commerce/types-of-communication" TargetMode="External"/><Relationship Id="rId4" Type="http://schemas.openxmlformats.org/officeDocument/2006/relationships/settings" Target="settings.xml"/><Relationship Id="rId9" Type="http://schemas.openxmlformats.org/officeDocument/2006/relationships/hyperlink" Target="https://www.verywellmind.com/communication-disorder-types-5220602" TargetMode="External"/><Relationship Id="rId14" Type="http://schemas.openxmlformats.org/officeDocument/2006/relationships/hyperlink" Target="https://www.verywellmind.com/what-is-conformity-2795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cp:revision>
  <dcterms:created xsi:type="dcterms:W3CDTF">2024-05-27T14:06:00Z</dcterms:created>
  <dcterms:modified xsi:type="dcterms:W3CDTF">2024-05-29T08:55:00Z</dcterms:modified>
</cp:coreProperties>
</file>